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2B3C" w:rsidRDefault="00A62B3C">
      <w:pPr>
        <w:widowControl w:val="0"/>
        <w:autoSpaceDE w:val="0"/>
        <w:autoSpaceDN w:val="0"/>
        <w:adjustRightInd w:val="0"/>
        <w:spacing w:after="0" w:line="240" w:lineRule="auto"/>
        <w:jc w:val="both"/>
        <w:outlineLvl w:val="0"/>
        <w:rPr>
          <w:rFonts w:ascii="Calibri" w:hAnsi="Calibri" w:cs="Calibri"/>
        </w:rPr>
      </w:pPr>
      <w:bookmarkStart w:id="0" w:name="_GoBack"/>
      <w:bookmarkEnd w:id="0"/>
    </w:p>
    <w:p w:rsidR="00A62B3C" w:rsidRDefault="00A62B3C">
      <w:pPr>
        <w:widowControl w:val="0"/>
        <w:autoSpaceDE w:val="0"/>
        <w:autoSpaceDN w:val="0"/>
        <w:adjustRightInd w:val="0"/>
        <w:spacing w:after="0" w:line="240" w:lineRule="auto"/>
        <w:outlineLvl w:val="0"/>
        <w:rPr>
          <w:rFonts w:ascii="Calibri" w:hAnsi="Calibri" w:cs="Calibri"/>
        </w:rPr>
      </w:pPr>
      <w:bookmarkStart w:id="1" w:name="Par1"/>
      <w:bookmarkEnd w:id="1"/>
      <w:r>
        <w:rPr>
          <w:rFonts w:ascii="Calibri" w:hAnsi="Calibri" w:cs="Calibri"/>
        </w:rPr>
        <w:t>Зарегистрировано в Минюсте России 22 января 2014 г. N 31076</w:t>
      </w:r>
    </w:p>
    <w:p w:rsidR="00A62B3C" w:rsidRDefault="00A62B3C">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A62B3C" w:rsidRDefault="00A62B3C">
      <w:pPr>
        <w:widowControl w:val="0"/>
        <w:autoSpaceDE w:val="0"/>
        <w:autoSpaceDN w:val="0"/>
        <w:adjustRightInd w:val="0"/>
        <w:spacing w:after="0" w:line="240" w:lineRule="auto"/>
        <w:rPr>
          <w:rFonts w:ascii="Calibri" w:hAnsi="Calibri" w:cs="Calibri"/>
        </w:rPr>
      </w:pPr>
    </w:p>
    <w:p w:rsidR="00A62B3C" w:rsidRDefault="00A62B3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ФЕДЕРАЛЬНАЯ МИГРАЦИОННАЯ СЛУЖБА</w:t>
      </w:r>
    </w:p>
    <w:p w:rsidR="00A62B3C" w:rsidRDefault="00A62B3C">
      <w:pPr>
        <w:widowControl w:val="0"/>
        <w:autoSpaceDE w:val="0"/>
        <w:autoSpaceDN w:val="0"/>
        <w:adjustRightInd w:val="0"/>
        <w:spacing w:after="0" w:line="240" w:lineRule="auto"/>
        <w:jc w:val="center"/>
        <w:rPr>
          <w:rFonts w:ascii="Calibri" w:hAnsi="Calibri" w:cs="Calibri"/>
          <w:b/>
          <w:bCs/>
        </w:rPr>
      </w:pPr>
    </w:p>
    <w:p w:rsidR="00A62B3C" w:rsidRDefault="00A62B3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ПРИКАЗ</w:t>
      </w:r>
    </w:p>
    <w:p w:rsidR="00A62B3C" w:rsidRDefault="00A62B3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 22 апреля 2013 г. N 214</w:t>
      </w:r>
    </w:p>
    <w:p w:rsidR="00A62B3C" w:rsidRDefault="00A62B3C">
      <w:pPr>
        <w:widowControl w:val="0"/>
        <w:autoSpaceDE w:val="0"/>
        <w:autoSpaceDN w:val="0"/>
        <w:adjustRightInd w:val="0"/>
        <w:spacing w:after="0" w:line="240" w:lineRule="auto"/>
        <w:jc w:val="center"/>
        <w:rPr>
          <w:rFonts w:ascii="Calibri" w:hAnsi="Calibri" w:cs="Calibri"/>
          <w:b/>
          <w:bCs/>
        </w:rPr>
      </w:pPr>
    </w:p>
    <w:p w:rsidR="00A62B3C" w:rsidRDefault="00A62B3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УТВЕРЖДЕНИИ АДМИНИСТРАТИВНОГО РЕГЛАМЕНТА</w:t>
      </w:r>
    </w:p>
    <w:p w:rsidR="00A62B3C" w:rsidRDefault="00A62B3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ПРЕДОСТАВЛЕНИЯ ФЕДЕРАЛЬНОЙ МИГРАЦИОННОЙ СЛУЖБОЙ</w:t>
      </w:r>
    </w:p>
    <w:p w:rsidR="00A62B3C" w:rsidRDefault="00A62B3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ГОСУДАРСТВЕННОЙ УСЛУГИ ПО ВЫДАЧЕ ИНОСТРАННЫМ ГРАЖДАНАМ</w:t>
      </w:r>
    </w:p>
    <w:p w:rsidR="00A62B3C" w:rsidRDefault="00A62B3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 ЛИЦАМ БЕЗ ГРАЖДАНСТВА РАЗРЕШЕНИЯ НА ВРЕМЕННОЕ</w:t>
      </w:r>
    </w:p>
    <w:p w:rsidR="00A62B3C" w:rsidRDefault="00A62B3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ПРОЖИВАНИЕ В РОССИЙСКОЙ ФЕДЕРАЦИИ</w:t>
      </w:r>
    </w:p>
    <w:p w:rsidR="00A62B3C" w:rsidRDefault="00A62B3C">
      <w:pPr>
        <w:widowControl w:val="0"/>
        <w:autoSpaceDE w:val="0"/>
        <w:autoSpaceDN w:val="0"/>
        <w:adjustRightInd w:val="0"/>
        <w:spacing w:after="0" w:line="240" w:lineRule="auto"/>
        <w:jc w:val="center"/>
        <w:rPr>
          <w:rFonts w:ascii="Calibri" w:hAnsi="Calibri" w:cs="Calibri"/>
        </w:rPr>
      </w:pP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Список изменяющих документов</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5" w:history="1">
        <w:r>
          <w:rPr>
            <w:rFonts w:ascii="Calibri" w:hAnsi="Calibri" w:cs="Calibri"/>
            <w:color w:val="0000FF"/>
          </w:rPr>
          <w:t>Приказа</w:t>
        </w:r>
      </w:hyperlink>
      <w:r>
        <w:rPr>
          <w:rFonts w:ascii="Calibri" w:hAnsi="Calibri" w:cs="Calibri"/>
        </w:rPr>
        <w:t xml:space="preserve"> ФМС России от 24.02.2015 N 71)</w:t>
      </w:r>
    </w:p>
    <w:p w:rsidR="00A62B3C" w:rsidRDefault="00A62B3C">
      <w:pPr>
        <w:widowControl w:val="0"/>
        <w:autoSpaceDE w:val="0"/>
        <w:autoSpaceDN w:val="0"/>
        <w:adjustRightInd w:val="0"/>
        <w:spacing w:after="0" w:line="240" w:lineRule="auto"/>
        <w:jc w:val="center"/>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Федеральным </w:t>
      </w:r>
      <w:hyperlink r:id="rId6" w:history="1">
        <w:r>
          <w:rPr>
            <w:rFonts w:ascii="Calibri" w:hAnsi="Calibri" w:cs="Calibri"/>
            <w:color w:val="0000FF"/>
          </w:rPr>
          <w:t>законом</w:t>
        </w:r>
      </w:hyperlink>
      <w:r>
        <w:rPr>
          <w:rFonts w:ascii="Calibri" w:hAnsi="Calibri" w:cs="Calibri"/>
        </w:rPr>
        <w:t xml:space="preserve"> от 27 июля 2010 г. N 210-ФЗ "Об организации предоставления государственных и муниципальных услуг" &lt;1&gt;, </w:t>
      </w:r>
      <w:hyperlink r:id="rId7"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16 мая 2011 г.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&lt;2&gt; и в целях реализации Федерального </w:t>
      </w:r>
      <w:hyperlink r:id="rId8" w:history="1">
        <w:r>
          <w:rPr>
            <w:rFonts w:ascii="Calibri" w:hAnsi="Calibri" w:cs="Calibri"/>
            <w:color w:val="0000FF"/>
          </w:rPr>
          <w:t>закона</w:t>
        </w:r>
      </w:hyperlink>
      <w:r>
        <w:rPr>
          <w:rFonts w:ascii="Calibri" w:hAnsi="Calibri" w:cs="Calibri"/>
        </w:rPr>
        <w:t xml:space="preserve"> от 25 июля 2002 г. N 115-ФЗ "О правовом положении иностранных граждан в Российской Федерации" &lt;3&gt; приказываю:</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Собрание законодательства Российской Федерации, 2010, N 31, ст. 4179; 2011, N 15, ст. 2038; N 27, ст. 3873, 3880; N 29, ст. 4291; N 30, ст. 4587; N 49, ст. 7061; 2012, N 31, ст. 4322; 2013, N 14, ст. 1651.</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&lt;2&gt; Собрание законодательства Российской Федерации, 2011, N 22, ст. 3169; N 35, ст. 5092; 2012, N 28, ст. 3908; N 36, ст. 4903; N 50, ст. 7070.</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&lt;3&gt; Собрание законодательства Российской Федерации, 2002, N 30, ст. 3032; 2003, N 27, ст. 2700; N 46, ст. 4437; 2004, N 35, ст. 3607; N 45, ст. 4377; 2006, N 30, ст. 3286; N 31, ст. 3420; 2007, N 1, ст. 21; N 49, ст. 6071; N 50, ст. 6241; 2008, N 19, ст. 2094; N 30, ст. 3616; 2009, N 19, ст. 2283; N 23, ст. 2760; N 26, ст. 3125; N 52, ст. 6450; N 21, ст. 2542; 2010, N 30, ст. 4011; N 31, ст. 4196; N 40, ст. 4969; N 52, ст. 7000; 2011, N 1, ст. 29, 50; N 13, ст. 1689; N 17, ст. 2318, 2321; N 27, ст. 3880; N 30, ст. 4590; N 47, ст. 6608; N 49, ст. 7043, 7061; N 50, ст. 7432, 7352; 2012, N 31, ст. 4322; N 47, ст. 6369, 6397; N 53, ст. 7640, 7645.</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Утвердить:</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Форму отметки о разрешении на временное проживание, проставляемой в документе, удостоверяющем личность иностранного гражданина или лица без гражданства </w:t>
      </w:r>
      <w:hyperlink w:anchor="Par59" w:history="1">
        <w:r>
          <w:rPr>
            <w:rFonts w:ascii="Calibri" w:hAnsi="Calibri" w:cs="Calibri"/>
            <w:color w:val="0000FF"/>
          </w:rPr>
          <w:t>(приложение N 1)</w:t>
        </w:r>
      </w:hyperlink>
      <w:r>
        <w:rPr>
          <w:rFonts w:ascii="Calibri" w:hAnsi="Calibri" w:cs="Calibri"/>
        </w:rPr>
        <w: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Форму бланка разрешения на временное проживание, выдаваемого лицу без гражданства </w:t>
      </w:r>
      <w:hyperlink w:anchor="Par93" w:history="1">
        <w:r>
          <w:rPr>
            <w:rFonts w:ascii="Calibri" w:hAnsi="Calibri" w:cs="Calibri"/>
            <w:color w:val="0000FF"/>
          </w:rPr>
          <w:t>(приложение N 2)</w:t>
        </w:r>
      </w:hyperlink>
      <w:r>
        <w:rPr>
          <w:rFonts w:ascii="Calibri" w:hAnsi="Calibri" w:cs="Calibri"/>
        </w:rPr>
        <w: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 Административный регламент предоставления Федеральной миграционной службой государственной услуги по выдаче иностранным гражданам и лицам без гражданства разрешения на временное проживание в Российской Федерации </w:t>
      </w:r>
      <w:hyperlink w:anchor="Par160" w:history="1">
        <w:r>
          <w:rPr>
            <w:rFonts w:ascii="Calibri" w:hAnsi="Calibri" w:cs="Calibri"/>
            <w:color w:val="0000FF"/>
          </w:rPr>
          <w:t>(приложение N 3)</w:t>
        </w:r>
      </w:hyperlink>
      <w:r>
        <w:rPr>
          <w:rFonts w:ascii="Calibri" w:hAnsi="Calibri" w:cs="Calibri"/>
        </w:rPr>
        <w: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Установить, что бланк разрешения на временное проживание лица без гражданства в Российской Федерации является защищенной полиграфической продукцией с уровнем защиты от подделки "A".</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Признать утратившими силу:</w:t>
      </w:r>
    </w:p>
    <w:p w:rsidR="00A62B3C" w:rsidRDefault="00A62B3C">
      <w:pPr>
        <w:widowControl w:val="0"/>
        <w:autoSpaceDE w:val="0"/>
        <w:autoSpaceDN w:val="0"/>
        <w:adjustRightInd w:val="0"/>
        <w:spacing w:after="0" w:line="240" w:lineRule="auto"/>
        <w:ind w:firstLine="540"/>
        <w:jc w:val="both"/>
        <w:rPr>
          <w:rFonts w:ascii="Calibri" w:hAnsi="Calibri" w:cs="Calibri"/>
        </w:rPr>
      </w:pPr>
      <w:hyperlink r:id="rId9" w:history="1">
        <w:r>
          <w:rPr>
            <w:rFonts w:ascii="Calibri" w:hAnsi="Calibri" w:cs="Calibri"/>
            <w:color w:val="0000FF"/>
          </w:rPr>
          <w:t>приказ</w:t>
        </w:r>
      </w:hyperlink>
      <w:r>
        <w:rPr>
          <w:rFonts w:ascii="Calibri" w:hAnsi="Calibri" w:cs="Calibri"/>
        </w:rPr>
        <w:t xml:space="preserve"> ФМС России от 29 февраля 2008 г. N 40 "Об утверждении Административного регламента по предоставлению Федеральной миграционной службой государственной услуги по </w:t>
      </w:r>
      <w:r>
        <w:rPr>
          <w:rFonts w:ascii="Calibri" w:hAnsi="Calibri" w:cs="Calibri"/>
        </w:rPr>
        <w:lastRenderedPageBreak/>
        <w:t>выдаче иностранным гражданам и лицам без гражданства разрешения на временное проживание в Российской Федерации" &lt;1&gt;;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Зарегистрирован в Министерстве юстиции Российской Федерации 14 апреля 2008 г., регистрационный N 11526.</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hyperlink r:id="rId10" w:history="1">
        <w:r>
          <w:rPr>
            <w:rFonts w:ascii="Calibri" w:hAnsi="Calibri" w:cs="Calibri"/>
            <w:color w:val="0000FF"/>
          </w:rPr>
          <w:t>пункт 1</w:t>
        </w:r>
      </w:hyperlink>
      <w:r>
        <w:rPr>
          <w:rFonts w:ascii="Calibri" w:hAnsi="Calibri" w:cs="Calibri"/>
        </w:rPr>
        <w:t xml:space="preserve"> Изменений, вносимых в нормативные правовые акты Федеральной миграционной службы, утвержденных приказом ФМС России от 18 мая 2009 г. N 115 "О внесении изменений в нормативные правовые акты Федеральной миграционной службы" &lt;1&gt;;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Зарегистрирован в Министерстве юстиции Российской Федерации 21 августа 2009 г., регистрационный N 14589.</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hyperlink r:id="rId11" w:history="1">
        <w:r>
          <w:rPr>
            <w:rFonts w:ascii="Calibri" w:hAnsi="Calibri" w:cs="Calibri"/>
            <w:color w:val="0000FF"/>
          </w:rPr>
          <w:t>пункты 1</w:t>
        </w:r>
      </w:hyperlink>
      <w:r>
        <w:rPr>
          <w:rFonts w:ascii="Calibri" w:hAnsi="Calibri" w:cs="Calibri"/>
        </w:rPr>
        <w:t xml:space="preserve"> и </w:t>
      </w:r>
      <w:hyperlink r:id="rId12" w:history="1">
        <w:r>
          <w:rPr>
            <w:rFonts w:ascii="Calibri" w:hAnsi="Calibri" w:cs="Calibri"/>
            <w:color w:val="0000FF"/>
          </w:rPr>
          <w:t>2</w:t>
        </w:r>
      </w:hyperlink>
      <w:r>
        <w:rPr>
          <w:rFonts w:ascii="Calibri" w:hAnsi="Calibri" w:cs="Calibri"/>
        </w:rPr>
        <w:t xml:space="preserve"> Изменений, вносимых в нормативные правовые акты Федеральной миграционной службы, утвержденных приказом ФМС России от 21 мая 2010 г. N 123 "О внесении изменений в нормативные правовые акты Федеральной миграционной службы" &lt;1&gt;;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Зарегистрирован в Министерстве юстиции Российской Федерации 21 июня 2010 г., регистрационный N 17605.</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hyperlink r:id="rId13" w:history="1">
        <w:r>
          <w:rPr>
            <w:rFonts w:ascii="Calibri" w:hAnsi="Calibri" w:cs="Calibri"/>
            <w:color w:val="0000FF"/>
          </w:rPr>
          <w:t>пункт 1</w:t>
        </w:r>
      </w:hyperlink>
      <w:r>
        <w:rPr>
          <w:rFonts w:ascii="Calibri" w:hAnsi="Calibri" w:cs="Calibri"/>
        </w:rPr>
        <w:t xml:space="preserve"> Изменений, вносимых в нормативные правовые акты Федеральной миграционной службы, утвержденных приказом ФМС России от 30 мая 2011 г. N 240 "О внесении изменений в нормативные правовые акты Федеральной миграционной службы" &lt;1&gt;.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Зарегистрирован в Министерстве юстиции Российской Федерации 21 июля 2011 г., регистрационный N 21426.</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Контроль исполнения настоящего приказа возложить на заместителя руководителя Федеральной миграционной службы по курируемому направлению деятельности.</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Руководитель</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К.О.РОМОДАНОВСКИЙ</w:t>
      </w:r>
    </w:p>
    <w:p w:rsidR="00A62B3C" w:rsidRDefault="00A62B3C">
      <w:pPr>
        <w:widowControl w:val="0"/>
        <w:autoSpaceDE w:val="0"/>
        <w:autoSpaceDN w:val="0"/>
        <w:adjustRightInd w:val="0"/>
        <w:spacing w:after="0" w:line="240" w:lineRule="auto"/>
        <w:jc w:val="both"/>
        <w:rPr>
          <w:rFonts w:ascii="Calibri" w:hAnsi="Calibri" w:cs="Calibri"/>
        </w:rPr>
      </w:pPr>
    </w:p>
    <w:p w:rsidR="00A62B3C" w:rsidRDefault="00A62B3C">
      <w:pPr>
        <w:widowControl w:val="0"/>
        <w:autoSpaceDE w:val="0"/>
        <w:autoSpaceDN w:val="0"/>
        <w:adjustRightInd w:val="0"/>
        <w:spacing w:after="0" w:line="240" w:lineRule="auto"/>
        <w:jc w:val="both"/>
        <w:rPr>
          <w:rFonts w:ascii="Calibri" w:hAnsi="Calibri" w:cs="Calibri"/>
        </w:rPr>
      </w:pPr>
    </w:p>
    <w:p w:rsidR="00A62B3C" w:rsidRDefault="00A62B3C">
      <w:pPr>
        <w:widowControl w:val="0"/>
        <w:autoSpaceDE w:val="0"/>
        <w:autoSpaceDN w:val="0"/>
        <w:adjustRightInd w:val="0"/>
        <w:spacing w:after="0" w:line="240" w:lineRule="auto"/>
        <w:jc w:val="both"/>
        <w:rPr>
          <w:rFonts w:ascii="Calibri" w:hAnsi="Calibri" w:cs="Calibri"/>
        </w:rPr>
      </w:pPr>
    </w:p>
    <w:p w:rsidR="00A62B3C" w:rsidRDefault="00A62B3C">
      <w:pPr>
        <w:widowControl w:val="0"/>
        <w:autoSpaceDE w:val="0"/>
        <w:autoSpaceDN w:val="0"/>
        <w:adjustRightInd w:val="0"/>
        <w:spacing w:after="0" w:line="240" w:lineRule="auto"/>
        <w:jc w:val="both"/>
        <w:rPr>
          <w:rFonts w:ascii="Calibri" w:hAnsi="Calibri" w:cs="Calibri"/>
        </w:rPr>
      </w:pPr>
    </w:p>
    <w:p w:rsidR="00A62B3C" w:rsidRDefault="00A62B3C">
      <w:pPr>
        <w:widowControl w:val="0"/>
        <w:autoSpaceDE w:val="0"/>
        <w:autoSpaceDN w:val="0"/>
        <w:adjustRightInd w:val="0"/>
        <w:spacing w:after="0" w:line="240" w:lineRule="auto"/>
        <w:jc w:val="both"/>
        <w:rPr>
          <w:rFonts w:ascii="Calibri" w:hAnsi="Calibri" w:cs="Calibri"/>
        </w:rPr>
      </w:pPr>
    </w:p>
    <w:p w:rsidR="00A62B3C" w:rsidRDefault="00A62B3C">
      <w:pPr>
        <w:widowControl w:val="0"/>
        <w:autoSpaceDE w:val="0"/>
        <w:autoSpaceDN w:val="0"/>
        <w:adjustRightInd w:val="0"/>
        <w:spacing w:after="0" w:line="240" w:lineRule="auto"/>
        <w:jc w:val="right"/>
        <w:outlineLvl w:val="0"/>
        <w:rPr>
          <w:rFonts w:ascii="Calibri" w:hAnsi="Calibri" w:cs="Calibri"/>
        </w:rPr>
      </w:pPr>
      <w:bookmarkStart w:id="2" w:name="Par55"/>
      <w:bookmarkEnd w:id="2"/>
      <w:r>
        <w:rPr>
          <w:rFonts w:ascii="Calibri" w:hAnsi="Calibri" w:cs="Calibri"/>
        </w:rPr>
        <w:t>Приложение N 1</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ФМС России</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от 22 апреля 2013 г. N 214</w:t>
      </w:r>
    </w:p>
    <w:p w:rsidR="00A62B3C" w:rsidRDefault="00A62B3C">
      <w:pPr>
        <w:widowControl w:val="0"/>
        <w:autoSpaceDE w:val="0"/>
        <w:autoSpaceDN w:val="0"/>
        <w:adjustRightInd w:val="0"/>
        <w:spacing w:after="0" w:line="240" w:lineRule="auto"/>
        <w:jc w:val="both"/>
        <w:rPr>
          <w:rFonts w:ascii="Calibri" w:hAnsi="Calibri" w:cs="Calibri"/>
        </w:rPr>
      </w:pPr>
    </w:p>
    <w:p w:rsidR="00A62B3C" w:rsidRDefault="00A62B3C">
      <w:pPr>
        <w:widowControl w:val="0"/>
        <w:autoSpaceDE w:val="0"/>
        <w:autoSpaceDN w:val="0"/>
        <w:adjustRightInd w:val="0"/>
        <w:spacing w:after="0" w:line="240" w:lineRule="auto"/>
        <w:jc w:val="center"/>
        <w:rPr>
          <w:rFonts w:ascii="Calibri" w:hAnsi="Calibri" w:cs="Calibri"/>
          <w:b/>
          <w:bCs/>
        </w:rPr>
      </w:pPr>
      <w:bookmarkStart w:id="3" w:name="Par59"/>
      <w:bookmarkEnd w:id="3"/>
      <w:r>
        <w:rPr>
          <w:rFonts w:ascii="Calibri" w:hAnsi="Calibri" w:cs="Calibri"/>
          <w:b/>
          <w:bCs/>
        </w:rPr>
        <w:t>Форма отметки</w:t>
      </w:r>
    </w:p>
    <w:p w:rsidR="00A62B3C" w:rsidRDefault="00A62B3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разрешении на временное проживание, проставляемой</w:t>
      </w:r>
    </w:p>
    <w:p w:rsidR="00A62B3C" w:rsidRDefault="00A62B3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документе, удостоверяющем личность иностранного</w:t>
      </w:r>
    </w:p>
    <w:p w:rsidR="00A62B3C" w:rsidRDefault="00A62B3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гражданина или лица без гражданства</w:t>
      </w:r>
    </w:p>
    <w:p w:rsidR="00A62B3C" w:rsidRDefault="00A62B3C">
      <w:pPr>
        <w:widowControl w:val="0"/>
        <w:autoSpaceDE w:val="0"/>
        <w:autoSpaceDN w:val="0"/>
        <w:adjustRightInd w:val="0"/>
        <w:spacing w:after="0" w:line="240" w:lineRule="auto"/>
        <w:jc w:val="both"/>
        <w:rPr>
          <w:rFonts w:ascii="Calibri" w:hAnsi="Calibri" w:cs="Calibri"/>
        </w:rPr>
      </w:pPr>
    </w:p>
    <w:p w:rsidR="00A62B3C" w:rsidRDefault="00A62B3C">
      <w:pPr>
        <w:pStyle w:val="ConsPlusNonformat"/>
        <w:jc w:val="both"/>
      </w:pPr>
      <w:r>
        <w:t xml:space="preserve">                 ┌───────────────────────────────────────┐</w:t>
      </w:r>
    </w:p>
    <w:p w:rsidR="00A62B3C" w:rsidRDefault="00A62B3C">
      <w:pPr>
        <w:pStyle w:val="ConsPlusNonformat"/>
        <w:jc w:val="both"/>
      </w:pPr>
      <w:r>
        <w:t xml:space="preserve">                 │    РАЗРЕШЕНО ВРЕМЕННОЕ ПРОЖИВАНИЕ     │</w:t>
      </w:r>
    </w:p>
    <w:p w:rsidR="00A62B3C" w:rsidRDefault="00A62B3C">
      <w:pPr>
        <w:pStyle w:val="ConsPlusNonformat"/>
        <w:jc w:val="both"/>
      </w:pPr>
      <w:r>
        <w:t xml:space="preserve">                 │                                       │</w:t>
      </w:r>
    </w:p>
    <w:p w:rsidR="00A62B3C" w:rsidRDefault="00A62B3C">
      <w:pPr>
        <w:pStyle w:val="ConsPlusNonformat"/>
        <w:jc w:val="both"/>
      </w:pPr>
      <w:r>
        <w:t xml:space="preserve">                 │Фамилия  ______________/_______________│</w:t>
      </w:r>
    </w:p>
    <w:p w:rsidR="00A62B3C" w:rsidRDefault="00A62B3C">
      <w:pPr>
        <w:pStyle w:val="ConsPlusNonformat"/>
        <w:jc w:val="both"/>
      </w:pPr>
      <w:r>
        <w:t xml:space="preserve">                 │             русск.          лат.      │</w:t>
      </w:r>
    </w:p>
    <w:p w:rsidR="00A62B3C" w:rsidRDefault="00A62B3C">
      <w:pPr>
        <w:pStyle w:val="ConsPlusNonformat"/>
        <w:jc w:val="both"/>
      </w:pPr>
      <w:r>
        <w:t xml:space="preserve">                 │Имя      _____________/________________│</w:t>
      </w:r>
    </w:p>
    <w:p w:rsidR="00A62B3C" w:rsidRDefault="00A62B3C">
      <w:pPr>
        <w:pStyle w:val="ConsPlusNonformat"/>
        <w:jc w:val="both"/>
      </w:pPr>
      <w:r>
        <w:t xml:space="preserve">                 │             русск.          лат.      │</w:t>
      </w:r>
    </w:p>
    <w:p w:rsidR="00A62B3C" w:rsidRDefault="00A62B3C">
      <w:pPr>
        <w:pStyle w:val="ConsPlusNonformat"/>
        <w:jc w:val="both"/>
      </w:pPr>
      <w:r>
        <w:t xml:space="preserve">                 │Отчество _____________/________________│</w:t>
      </w:r>
    </w:p>
    <w:p w:rsidR="00A62B3C" w:rsidRDefault="00A62B3C">
      <w:pPr>
        <w:pStyle w:val="ConsPlusNonformat"/>
        <w:jc w:val="both"/>
      </w:pPr>
      <w:r>
        <w:t xml:space="preserve">                 │             русск.          лат.      │</w:t>
      </w:r>
    </w:p>
    <w:p w:rsidR="00A62B3C" w:rsidRDefault="00A62B3C">
      <w:pPr>
        <w:pStyle w:val="ConsPlusNonformat"/>
        <w:jc w:val="both"/>
      </w:pPr>
      <w:r>
        <w:lastRenderedPageBreak/>
        <w:t xml:space="preserve">                 │____________ __________________________│</w:t>
      </w:r>
    </w:p>
    <w:p w:rsidR="00A62B3C" w:rsidRDefault="00A62B3C">
      <w:pPr>
        <w:pStyle w:val="ConsPlusNonformat"/>
        <w:jc w:val="both"/>
      </w:pPr>
      <w:r>
        <w:t xml:space="preserve">                 │    дата           место рождения      │</w:t>
      </w:r>
    </w:p>
    <w:p w:rsidR="00A62B3C" w:rsidRDefault="00A62B3C">
      <w:pPr>
        <w:pStyle w:val="ConsPlusNonformat"/>
        <w:jc w:val="both"/>
      </w:pPr>
      <w:r>
        <w:t xml:space="preserve">                 │____________ __________________________│</w:t>
      </w:r>
    </w:p>
    <w:p w:rsidR="00A62B3C" w:rsidRDefault="00A62B3C">
      <w:pPr>
        <w:pStyle w:val="ConsPlusNonformat"/>
        <w:jc w:val="both"/>
      </w:pPr>
      <w:r>
        <w:t xml:space="preserve">                 │     пол           гражданство         │</w:t>
      </w:r>
    </w:p>
    <w:p w:rsidR="00A62B3C" w:rsidRDefault="00A62B3C">
      <w:pPr>
        <w:pStyle w:val="ConsPlusNonformat"/>
        <w:jc w:val="both"/>
      </w:pPr>
      <w:r>
        <w:t xml:space="preserve">                 │N _______ _____________________________│</w:t>
      </w:r>
    </w:p>
    <w:p w:rsidR="00A62B3C" w:rsidRDefault="00A62B3C">
      <w:pPr>
        <w:pStyle w:val="ConsPlusNonformat"/>
        <w:jc w:val="both"/>
      </w:pPr>
      <w:r>
        <w:t xml:space="preserve">                 │   номер      дата принятия решения    │</w:t>
      </w:r>
    </w:p>
    <w:p w:rsidR="00A62B3C" w:rsidRDefault="00A62B3C">
      <w:pPr>
        <w:pStyle w:val="ConsPlusNonformat"/>
        <w:jc w:val="both"/>
      </w:pPr>
      <w:r>
        <w:t xml:space="preserve">                 │_______________ _______________________│</w:t>
      </w:r>
    </w:p>
    <w:p w:rsidR="00A62B3C" w:rsidRDefault="00A62B3C">
      <w:pPr>
        <w:pStyle w:val="ConsPlusNonformat"/>
        <w:jc w:val="both"/>
      </w:pPr>
      <w:r>
        <w:t xml:space="preserve">                 │  срок действия    наименование органа │</w:t>
      </w:r>
    </w:p>
    <w:p w:rsidR="00A62B3C" w:rsidRDefault="00A62B3C">
      <w:pPr>
        <w:pStyle w:val="ConsPlusNonformat"/>
        <w:jc w:val="both"/>
      </w:pPr>
      <w:r>
        <w:t xml:space="preserve">                 └───────────────────────────────────────┘</w:t>
      </w:r>
    </w:p>
    <w:p w:rsidR="00A62B3C" w:rsidRDefault="00A62B3C">
      <w:pPr>
        <w:widowControl w:val="0"/>
        <w:autoSpaceDE w:val="0"/>
        <w:autoSpaceDN w:val="0"/>
        <w:adjustRightInd w:val="0"/>
        <w:spacing w:after="0" w:line="240" w:lineRule="auto"/>
        <w:jc w:val="both"/>
        <w:rPr>
          <w:rFonts w:ascii="Calibri" w:hAnsi="Calibri" w:cs="Calibri"/>
        </w:rPr>
      </w:pP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(Размер 100 x 75 мм)</w:t>
      </w:r>
    </w:p>
    <w:p w:rsidR="00A62B3C" w:rsidRDefault="00A62B3C">
      <w:pPr>
        <w:widowControl w:val="0"/>
        <w:autoSpaceDE w:val="0"/>
        <w:autoSpaceDN w:val="0"/>
        <w:adjustRightInd w:val="0"/>
        <w:spacing w:after="0" w:line="240" w:lineRule="auto"/>
        <w:jc w:val="both"/>
        <w:rPr>
          <w:rFonts w:ascii="Calibri" w:hAnsi="Calibri" w:cs="Calibri"/>
        </w:rPr>
      </w:pPr>
    </w:p>
    <w:p w:rsidR="00A62B3C" w:rsidRDefault="00A62B3C">
      <w:pPr>
        <w:widowControl w:val="0"/>
        <w:autoSpaceDE w:val="0"/>
        <w:autoSpaceDN w:val="0"/>
        <w:adjustRightInd w:val="0"/>
        <w:spacing w:after="0" w:line="240" w:lineRule="auto"/>
        <w:jc w:val="both"/>
        <w:rPr>
          <w:rFonts w:ascii="Calibri" w:hAnsi="Calibri" w:cs="Calibri"/>
        </w:rPr>
      </w:pPr>
    </w:p>
    <w:p w:rsidR="00A62B3C" w:rsidRDefault="00A62B3C">
      <w:pPr>
        <w:widowControl w:val="0"/>
        <w:autoSpaceDE w:val="0"/>
        <w:autoSpaceDN w:val="0"/>
        <w:adjustRightInd w:val="0"/>
        <w:spacing w:after="0" w:line="240" w:lineRule="auto"/>
        <w:jc w:val="both"/>
        <w:rPr>
          <w:rFonts w:ascii="Calibri" w:hAnsi="Calibri" w:cs="Calibri"/>
        </w:rPr>
      </w:pPr>
    </w:p>
    <w:p w:rsidR="00A62B3C" w:rsidRDefault="00A62B3C">
      <w:pPr>
        <w:widowControl w:val="0"/>
        <w:autoSpaceDE w:val="0"/>
        <w:autoSpaceDN w:val="0"/>
        <w:adjustRightInd w:val="0"/>
        <w:spacing w:after="0" w:line="240" w:lineRule="auto"/>
        <w:jc w:val="both"/>
        <w:rPr>
          <w:rFonts w:ascii="Calibri" w:hAnsi="Calibri" w:cs="Calibri"/>
        </w:rPr>
      </w:pPr>
    </w:p>
    <w:p w:rsidR="00A62B3C" w:rsidRDefault="00A62B3C">
      <w:pPr>
        <w:widowControl w:val="0"/>
        <w:autoSpaceDE w:val="0"/>
        <w:autoSpaceDN w:val="0"/>
        <w:adjustRightInd w:val="0"/>
        <w:spacing w:after="0" w:line="240" w:lineRule="auto"/>
        <w:jc w:val="both"/>
        <w:rPr>
          <w:rFonts w:ascii="Calibri" w:hAnsi="Calibri" w:cs="Calibri"/>
        </w:rPr>
      </w:pPr>
    </w:p>
    <w:p w:rsidR="00A62B3C" w:rsidRDefault="00A62B3C">
      <w:pPr>
        <w:widowControl w:val="0"/>
        <w:autoSpaceDE w:val="0"/>
        <w:autoSpaceDN w:val="0"/>
        <w:adjustRightInd w:val="0"/>
        <w:spacing w:after="0" w:line="240" w:lineRule="auto"/>
        <w:jc w:val="right"/>
        <w:outlineLvl w:val="0"/>
        <w:rPr>
          <w:rFonts w:ascii="Calibri" w:hAnsi="Calibri" w:cs="Calibri"/>
        </w:rPr>
      </w:pPr>
      <w:bookmarkStart w:id="4" w:name="Par89"/>
      <w:bookmarkEnd w:id="4"/>
      <w:r>
        <w:rPr>
          <w:rFonts w:ascii="Calibri" w:hAnsi="Calibri" w:cs="Calibri"/>
        </w:rPr>
        <w:t>Приложение N 2</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ФМС России</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от 22 апреля 2013 г. N 214</w:t>
      </w:r>
    </w:p>
    <w:p w:rsidR="00A62B3C" w:rsidRDefault="00A62B3C">
      <w:pPr>
        <w:widowControl w:val="0"/>
        <w:autoSpaceDE w:val="0"/>
        <w:autoSpaceDN w:val="0"/>
        <w:adjustRightInd w:val="0"/>
        <w:spacing w:after="0" w:line="240" w:lineRule="auto"/>
        <w:jc w:val="center"/>
        <w:rPr>
          <w:rFonts w:ascii="Calibri" w:hAnsi="Calibri" w:cs="Calibri"/>
        </w:rPr>
      </w:pPr>
    </w:p>
    <w:p w:rsidR="00A62B3C" w:rsidRDefault="00A62B3C">
      <w:pPr>
        <w:widowControl w:val="0"/>
        <w:autoSpaceDE w:val="0"/>
        <w:autoSpaceDN w:val="0"/>
        <w:adjustRightInd w:val="0"/>
        <w:spacing w:after="0" w:line="240" w:lineRule="auto"/>
        <w:jc w:val="center"/>
        <w:rPr>
          <w:rFonts w:ascii="Calibri" w:hAnsi="Calibri" w:cs="Calibri"/>
          <w:b/>
          <w:bCs/>
        </w:rPr>
      </w:pPr>
      <w:bookmarkStart w:id="5" w:name="Par93"/>
      <w:bookmarkEnd w:id="5"/>
      <w:r>
        <w:rPr>
          <w:rFonts w:ascii="Calibri" w:hAnsi="Calibri" w:cs="Calibri"/>
          <w:b/>
          <w:bCs/>
        </w:rPr>
        <w:t>ФОРМА БЛАНКА РАЗРЕШЕНИЯ</w:t>
      </w:r>
    </w:p>
    <w:p w:rsidR="00A62B3C" w:rsidRDefault="00A62B3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НА ВРЕМЕННОЕ ПРОЖИВАНИЕ, ВЫДАВАЕМОГО ЛИЦУ БЕЗ ГРАЖДАНСТВА</w:t>
      </w:r>
    </w:p>
    <w:p w:rsidR="00A62B3C" w:rsidRDefault="00A62B3C">
      <w:pPr>
        <w:widowControl w:val="0"/>
        <w:autoSpaceDE w:val="0"/>
        <w:autoSpaceDN w:val="0"/>
        <w:adjustRightInd w:val="0"/>
        <w:spacing w:after="0" w:line="240" w:lineRule="auto"/>
        <w:jc w:val="center"/>
        <w:rPr>
          <w:rFonts w:ascii="Calibri" w:hAnsi="Calibri" w:cs="Calibri"/>
        </w:rPr>
      </w:pPr>
    </w:p>
    <w:p w:rsidR="00A62B3C" w:rsidRDefault="00A62B3C">
      <w:pPr>
        <w:widowControl w:val="0"/>
        <w:autoSpaceDE w:val="0"/>
        <w:autoSpaceDN w:val="0"/>
        <w:adjustRightInd w:val="0"/>
        <w:spacing w:after="0" w:line="240" w:lineRule="auto"/>
        <w:jc w:val="center"/>
        <w:outlineLvl w:val="1"/>
        <w:rPr>
          <w:rFonts w:ascii="Calibri" w:hAnsi="Calibri" w:cs="Calibri"/>
        </w:rPr>
      </w:pPr>
      <w:bookmarkStart w:id="6" w:name="Par96"/>
      <w:bookmarkEnd w:id="6"/>
      <w:r>
        <w:rPr>
          <w:rFonts w:ascii="Calibri" w:hAnsi="Calibri" w:cs="Calibri"/>
        </w:rPr>
        <w:t>(Обложка)</w:t>
      </w:r>
    </w:p>
    <w:p w:rsidR="00A62B3C" w:rsidRDefault="00A62B3C">
      <w:pPr>
        <w:widowControl w:val="0"/>
        <w:autoSpaceDE w:val="0"/>
        <w:autoSpaceDN w:val="0"/>
        <w:adjustRightInd w:val="0"/>
        <w:spacing w:after="0" w:line="240" w:lineRule="auto"/>
        <w:jc w:val="center"/>
        <w:rPr>
          <w:rFonts w:ascii="Calibri" w:hAnsi="Calibri" w:cs="Calibri"/>
        </w:rPr>
      </w:pPr>
    </w:p>
    <w:p w:rsidR="00A62B3C" w:rsidRDefault="00A62B3C">
      <w:pPr>
        <w:pStyle w:val="ConsPlusNonformat"/>
        <w:jc w:val="both"/>
      </w:pPr>
      <w:r>
        <w:t>┌─────────────────────────────────────────────────────────────────────────┐</w:t>
      </w:r>
    </w:p>
    <w:p w:rsidR="00A62B3C" w:rsidRDefault="00A62B3C">
      <w:pPr>
        <w:pStyle w:val="ConsPlusNonformat"/>
        <w:jc w:val="both"/>
      </w:pPr>
      <w:r>
        <w:t>│                                                  РАЗРЕШЕНИЕ             │</w:t>
      </w:r>
    </w:p>
    <w:p w:rsidR="00A62B3C" w:rsidRDefault="00A62B3C">
      <w:pPr>
        <w:pStyle w:val="ConsPlusNonformat"/>
        <w:jc w:val="both"/>
      </w:pPr>
      <w:r>
        <w:t>│                                           на временное проживание       │</w:t>
      </w:r>
    </w:p>
    <w:p w:rsidR="00A62B3C" w:rsidRDefault="00A62B3C">
      <w:pPr>
        <w:pStyle w:val="ConsPlusNonformat"/>
        <w:jc w:val="both"/>
      </w:pPr>
      <w:r>
        <w:t>│                                            лица без гражданства         │</w:t>
      </w:r>
    </w:p>
    <w:p w:rsidR="00A62B3C" w:rsidRDefault="00A62B3C">
      <w:pPr>
        <w:pStyle w:val="ConsPlusNonformat"/>
        <w:jc w:val="both"/>
      </w:pPr>
      <w:r>
        <w:t>│                                           в Российской Федерации        │</w:t>
      </w:r>
    </w:p>
    <w:p w:rsidR="00A62B3C" w:rsidRDefault="00A62B3C">
      <w:pPr>
        <w:pStyle w:val="ConsPlusNonformat"/>
        <w:jc w:val="both"/>
      </w:pPr>
      <w:r>
        <w:t>└─────────────────────────────────────────────────────────────────────────┘</w:t>
      </w:r>
    </w:p>
    <w:p w:rsidR="00A62B3C" w:rsidRDefault="00A62B3C">
      <w:pPr>
        <w:widowControl w:val="0"/>
        <w:autoSpaceDE w:val="0"/>
        <w:autoSpaceDN w:val="0"/>
        <w:adjustRightInd w:val="0"/>
        <w:spacing w:after="0" w:line="240" w:lineRule="auto"/>
        <w:jc w:val="center"/>
        <w:rPr>
          <w:rFonts w:ascii="Calibri" w:hAnsi="Calibri" w:cs="Calibri"/>
        </w:rPr>
      </w:pPr>
    </w:p>
    <w:p w:rsidR="00A62B3C" w:rsidRDefault="00A62B3C">
      <w:pPr>
        <w:widowControl w:val="0"/>
        <w:autoSpaceDE w:val="0"/>
        <w:autoSpaceDN w:val="0"/>
        <w:adjustRightInd w:val="0"/>
        <w:spacing w:after="0" w:line="240" w:lineRule="auto"/>
        <w:jc w:val="center"/>
        <w:outlineLvl w:val="1"/>
        <w:rPr>
          <w:rFonts w:ascii="Calibri" w:hAnsi="Calibri" w:cs="Calibri"/>
        </w:rPr>
      </w:pPr>
      <w:bookmarkStart w:id="7" w:name="Par105"/>
      <w:bookmarkEnd w:id="7"/>
      <w:r>
        <w:rPr>
          <w:rFonts w:ascii="Calibri" w:hAnsi="Calibri" w:cs="Calibri"/>
        </w:rPr>
        <w:t>(Разворот бланка)</w:t>
      </w:r>
    </w:p>
    <w:p w:rsidR="00A62B3C" w:rsidRDefault="00A62B3C">
      <w:pPr>
        <w:widowControl w:val="0"/>
        <w:autoSpaceDE w:val="0"/>
        <w:autoSpaceDN w:val="0"/>
        <w:adjustRightInd w:val="0"/>
        <w:spacing w:after="0" w:line="240" w:lineRule="auto"/>
        <w:jc w:val="center"/>
        <w:rPr>
          <w:rFonts w:ascii="Calibri" w:hAnsi="Calibri" w:cs="Calibri"/>
        </w:rPr>
      </w:pPr>
    </w:p>
    <w:p w:rsidR="00A62B3C" w:rsidRDefault="00A62B3C">
      <w:pPr>
        <w:pStyle w:val="ConsPlusNonformat"/>
        <w:jc w:val="both"/>
      </w:pPr>
      <w:r>
        <w:t>┌─────────────────────────────────────────────────────────────────────────┐</w:t>
      </w:r>
    </w:p>
    <w:p w:rsidR="00A62B3C" w:rsidRDefault="00A62B3C">
      <w:pPr>
        <w:pStyle w:val="ConsPlusNonformat"/>
        <w:jc w:val="both"/>
      </w:pPr>
      <w:r>
        <w:t>│   ______________________________________________________________________│</w:t>
      </w:r>
    </w:p>
    <w:p w:rsidR="00A62B3C" w:rsidRDefault="00A62B3C">
      <w:pPr>
        <w:pStyle w:val="ConsPlusNonformat"/>
        <w:jc w:val="both"/>
      </w:pPr>
      <w:r>
        <w:t>│                         фамилия, имя (имена) русск.                     │</w:t>
      </w:r>
    </w:p>
    <w:p w:rsidR="00A62B3C" w:rsidRDefault="00A62B3C">
      <w:pPr>
        <w:pStyle w:val="ConsPlusNonformat"/>
        <w:jc w:val="both"/>
      </w:pPr>
      <w:r>
        <w:t>│   ______________________________________________________________________│</w:t>
      </w:r>
    </w:p>
    <w:p w:rsidR="00A62B3C" w:rsidRDefault="00A62B3C">
      <w:pPr>
        <w:pStyle w:val="ConsPlusNonformat"/>
        <w:jc w:val="both"/>
      </w:pPr>
      <w:r>
        <w:t>│                          фамилия, имя (имена) лат.                      │</w:t>
      </w:r>
    </w:p>
    <w:p w:rsidR="00A62B3C" w:rsidRDefault="00A62B3C">
      <w:pPr>
        <w:pStyle w:val="ConsPlusNonformat"/>
        <w:jc w:val="both"/>
      </w:pPr>
      <w:r>
        <w:t>│   ____________________________________________________________ _________│</w:t>
      </w:r>
    </w:p>
    <w:p w:rsidR="00A62B3C" w:rsidRDefault="00A62B3C">
      <w:pPr>
        <w:pStyle w:val="ConsPlusNonformat"/>
        <w:jc w:val="both"/>
      </w:pPr>
      <w:r>
        <w:t>│                   дата и место рождения                           пол   │</w:t>
      </w:r>
    </w:p>
    <w:p w:rsidR="00A62B3C" w:rsidRDefault="00A62B3C">
      <w:pPr>
        <w:pStyle w:val="ConsPlusNonformat"/>
        <w:jc w:val="both"/>
      </w:pPr>
      <w:r>
        <w:t>│      _________________    ______________________________________________│</w:t>
      </w:r>
    </w:p>
    <w:p w:rsidR="00A62B3C" w:rsidRDefault="00A62B3C">
      <w:pPr>
        <w:pStyle w:val="ConsPlusNonformat"/>
        <w:jc w:val="both"/>
      </w:pPr>
      <w:r>
        <w:t>│        номер решения               дата принятия решения о выдаче       │</w:t>
      </w:r>
    </w:p>
    <w:p w:rsidR="00A62B3C" w:rsidRDefault="00A62B3C">
      <w:pPr>
        <w:pStyle w:val="ConsPlusNonformat"/>
        <w:jc w:val="both"/>
      </w:pPr>
      <w:r>
        <w:t>│                                            разрешения                   │</w:t>
      </w:r>
    </w:p>
    <w:p w:rsidR="00A62B3C" w:rsidRDefault="00A62B3C">
      <w:pPr>
        <w:pStyle w:val="ConsPlusNonformat"/>
        <w:jc w:val="both"/>
      </w:pPr>
      <w:r>
        <w:t>│      ___________________________________________________________________│</w:t>
      </w:r>
    </w:p>
    <w:p w:rsidR="00A62B3C" w:rsidRDefault="00A62B3C">
      <w:pPr>
        <w:pStyle w:val="ConsPlusNonformat"/>
        <w:jc w:val="both"/>
      </w:pPr>
      <w:r>
        <w:t>│                  наименование органа, выдавшего разрешение              │</w:t>
      </w:r>
    </w:p>
    <w:p w:rsidR="00A62B3C" w:rsidRDefault="00A62B3C">
      <w:pPr>
        <w:pStyle w:val="ConsPlusNonformat"/>
        <w:jc w:val="both"/>
      </w:pPr>
      <w:r>
        <w:t>│                                                                         │</w:t>
      </w:r>
    </w:p>
    <w:p w:rsidR="00A62B3C" w:rsidRDefault="00A62B3C">
      <w:pPr>
        <w:pStyle w:val="ConsPlusNonformat"/>
        <w:jc w:val="both"/>
      </w:pPr>
      <w:r>
        <w:t>│                Разрешение на временное проживание действительно         │</w:t>
      </w:r>
    </w:p>
    <w:p w:rsidR="00A62B3C" w:rsidRDefault="00A62B3C">
      <w:pPr>
        <w:pStyle w:val="ConsPlusNonformat"/>
        <w:jc w:val="both"/>
      </w:pPr>
      <w:r>
        <w:t>│                         до "__" _____________ 20__ г.                   │</w:t>
      </w:r>
    </w:p>
    <w:p w:rsidR="00A62B3C" w:rsidRDefault="00A62B3C">
      <w:pPr>
        <w:pStyle w:val="ConsPlusNonformat"/>
        <w:jc w:val="both"/>
      </w:pPr>
      <w:r>
        <w:t>├───────┐                                                                 │</w:t>
      </w:r>
    </w:p>
    <w:p w:rsidR="00A62B3C" w:rsidRDefault="00A62B3C">
      <w:pPr>
        <w:pStyle w:val="ConsPlusNonformat"/>
        <w:jc w:val="both"/>
      </w:pPr>
      <w:r>
        <w:t>│Место  │                                                                 │</w:t>
      </w:r>
    </w:p>
    <w:p w:rsidR="00A62B3C" w:rsidRDefault="00A62B3C">
      <w:pPr>
        <w:pStyle w:val="ConsPlusNonformat"/>
        <w:jc w:val="both"/>
      </w:pPr>
      <w:r>
        <w:t>│для    │     ____________________________________________________________│</w:t>
      </w:r>
    </w:p>
    <w:p w:rsidR="00A62B3C" w:rsidRDefault="00A62B3C">
      <w:pPr>
        <w:pStyle w:val="ConsPlusNonformat"/>
        <w:jc w:val="both"/>
      </w:pPr>
      <w:r>
        <w:t>│фото-  │                 подпись, фамилия должностного лица              │</w:t>
      </w:r>
    </w:p>
    <w:p w:rsidR="00A62B3C" w:rsidRDefault="00A62B3C">
      <w:pPr>
        <w:pStyle w:val="ConsPlusNonformat"/>
        <w:jc w:val="both"/>
      </w:pPr>
      <w:r>
        <w:t>│графии │   М.П.                                                          │</w:t>
      </w:r>
    </w:p>
    <w:p w:rsidR="00A62B3C" w:rsidRDefault="00A62B3C">
      <w:pPr>
        <w:pStyle w:val="ConsPlusNonformat"/>
        <w:jc w:val="both"/>
      </w:pPr>
      <w:r>
        <w:t>├───────┘                                                                 │</w:t>
      </w:r>
    </w:p>
    <w:p w:rsidR="00A62B3C" w:rsidRDefault="00A62B3C">
      <w:pPr>
        <w:pStyle w:val="ConsPlusNonformat"/>
        <w:jc w:val="both"/>
      </w:pPr>
      <w:r>
        <w:t>│                                                 ________________________│</w:t>
      </w:r>
    </w:p>
    <w:p w:rsidR="00A62B3C" w:rsidRDefault="00A62B3C">
      <w:pPr>
        <w:pStyle w:val="ConsPlusNonformat"/>
        <w:jc w:val="both"/>
      </w:pPr>
      <w:r>
        <w:t>│0                                                       дата выдачи      │</w:t>
      </w:r>
    </w:p>
    <w:p w:rsidR="00A62B3C" w:rsidRDefault="00A62B3C">
      <w:pPr>
        <w:pStyle w:val="ConsPlusNonformat"/>
        <w:jc w:val="both"/>
      </w:pPr>
      <w:r>
        <w:t>│0                                                                        │</w:t>
      </w:r>
    </w:p>
    <w:p w:rsidR="00A62B3C" w:rsidRDefault="00A62B3C">
      <w:pPr>
        <w:pStyle w:val="ConsPlusNonformat"/>
        <w:jc w:val="both"/>
      </w:pPr>
      <w:r>
        <w:t>│                                                 ________________________│</w:t>
      </w:r>
    </w:p>
    <w:p w:rsidR="00A62B3C" w:rsidRDefault="00A62B3C">
      <w:pPr>
        <w:pStyle w:val="ConsPlusNonformat"/>
        <w:jc w:val="both"/>
      </w:pPr>
      <w:r>
        <w:t>│N                                                   подпись владельца    │</w:t>
      </w:r>
    </w:p>
    <w:p w:rsidR="00A62B3C" w:rsidRDefault="00A62B3C">
      <w:pPr>
        <w:pStyle w:val="ConsPlusNonformat"/>
        <w:jc w:val="both"/>
      </w:pPr>
      <w:r>
        <w:lastRenderedPageBreak/>
        <w:t>│                                                                         │</w:t>
      </w:r>
    </w:p>
    <w:p w:rsidR="00A62B3C" w:rsidRDefault="00A62B3C">
      <w:pPr>
        <w:pStyle w:val="ConsPlusNonformat"/>
        <w:jc w:val="both"/>
      </w:pPr>
      <w:r>
        <w:t>│0  Адрес временного проживания __________________________________________│</w:t>
      </w:r>
    </w:p>
    <w:p w:rsidR="00A62B3C" w:rsidRDefault="00A62B3C">
      <w:pPr>
        <w:pStyle w:val="ConsPlusNonformat"/>
        <w:jc w:val="both"/>
      </w:pPr>
      <w:r>
        <w:t>│0  ______________________________________________________________________│</w:t>
      </w:r>
    </w:p>
    <w:p w:rsidR="00A62B3C" w:rsidRDefault="00A62B3C">
      <w:pPr>
        <w:pStyle w:val="ConsPlusNonformat"/>
        <w:jc w:val="both"/>
      </w:pPr>
      <w:r>
        <w:t>│0  Перерегистрирован "__" _______________________________________ 20__ г.│</w:t>
      </w:r>
    </w:p>
    <w:p w:rsidR="00A62B3C" w:rsidRDefault="00A62B3C">
      <w:pPr>
        <w:pStyle w:val="ConsPlusNonformat"/>
        <w:jc w:val="both"/>
      </w:pPr>
      <w:r>
        <w:t>│0  ______________________________________________________________________│</w:t>
      </w:r>
    </w:p>
    <w:p w:rsidR="00A62B3C" w:rsidRDefault="00A62B3C">
      <w:pPr>
        <w:pStyle w:val="ConsPlusNonformat"/>
        <w:jc w:val="both"/>
      </w:pPr>
      <w:r>
        <w:t>│0                 наименование органа, принявшего решение                │</w:t>
      </w:r>
    </w:p>
    <w:p w:rsidR="00A62B3C" w:rsidRDefault="00A62B3C">
      <w:pPr>
        <w:pStyle w:val="ConsPlusNonformat"/>
        <w:jc w:val="both"/>
      </w:pPr>
      <w:r>
        <w:t>│0  ______________________________________________________________________│</w:t>
      </w:r>
    </w:p>
    <w:p w:rsidR="00A62B3C" w:rsidRDefault="00A62B3C">
      <w:pPr>
        <w:pStyle w:val="ConsPlusNonformat"/>
        <w:jc w:val="both"/>
      </w:pPr>
      <w:r>
        <w:t>│                    подпись, фамилия должностного лица                   │</w:t>
      </w:r>
    </w:p>
    <w:p w:rsidR="00A62B3C" w:rsidRDefault="00A62B3C">
      <w:pPr>
        <w:pStyle w:val="ConsPlusNonformat"/>
        <w:jc w:val="both"/>
      </w:pPr>
      <w:r>
        <w:t>│                                                                         │</w:t>
      </w:r>
    </w:p>
    <w:p w:rsidR="00A62B3C" w:rsidRDefault="00A62B3C">
      <w:pPr>
        <w:pStyle w:val="ConsPlusNonformat"/>
        <w:jc w:val="both"/>
      </w:pPr>
      <w:r>
        <w:t>│                                                        М.П.             │</w:t>
      </w:r>
    </w:p>
    <w:p w:rsidR="00A62B3C" w:rsidRDefault="00A62B3C">
      <w:pPr>
        <w:pStyle w:val="ConsPlusNonformat"/>
        <w:jc w:val="both"/>
      </w:pPr>
      <w:r>
        <w:t>│   Перерегистрирован "__" _______________________________________ 20__ г.│</w:t>
      </w:r>
    </w:p>
    <w:p w:rsidR="00A62B3C" w:rsidRDefault="00A62B3C">
      <w:pPr>
        <w:pStyle w:val="ConsPlusNonformat"/>
        <w:jc w:val="both"/>
      </w:pPr>
      <w:r>
        <w:t>│   ______________________________________________________________________│</w:t>
      </w:r>
    </w:p>
    <w:p w:rsidR="00A62B3C" w:rsidRDefault="00A62B3C">
      <w:pPr>
        <w:pStyle w:val="ConsPlusNonformat"/>
        <w:jc w:val="both"/>
      </w:pPr>
      <w:r>
        <w:t>│                   наименование органа, принявшего решение               │</w:t>
      </w:r>
    </w:p>
    <w:p w:rsidR="00A62B3C" w:rsidRDefault="00A62B3C">
      <w:pPr>
        <w:pStyle w:val="ConsPlusNonformat"/>
        <w:jc w:val="both"/>
      </w:pPr>
      <w:r>
        <w:t>│   ______________________________________________________________________│</w:t>
      </w:r>
    </w:p>
    <w:p w:rsidR="00A62B3C" w:rsidRDefault="00A62B3C">
      <w:pPr>
        <w:pStyle w:val="ConsPlusNonformat"/>
        <w:jc w:val="both"/>
      </w:pPr>
      <w:r>
        <w:t>│                      подпись, фамилия должностного лица                 │</w:t>
      </w:r>
    </w:p>
    <w:p w:rsidR="00A62B3C" w:rsidRDefault="00A62B3C">
      <w:pPr>
        <w:pStyle w:val="ConsPlusNonformat"/>
        <w:jc w:val="both"/>
      </w:pPr>
      <w:r>
        <w:t>│                                                                         │</w:t>
      </w:r>
    </w:p>
    <w:p w:rsidR="00A62B3C" w:rsidRDefault="00A62B3C">
      <w:pPr>
        <w:pStyle w:val="ConsPlusNonformat"/>
        <w:jc w:val="both"/>
      </w:pPr>
      <w:r>
        <w:t>│                                                        М.П.             │</w:t>
      </w:r>
    </w:p>
    <w:p w:rsidR="00A62B3C" w:rsidRDefault="00A62B3C">
      <w:pPr>
        <w:pStyle w:val="ConsPlusNonformat"/>
        <w:jc w:val="both"/>
      </w:pPr>
      <w:r>
        <w:t>└─────────────────────────────────────────────────────────────────────────┘</w:t>
      </w:r>
    </w:p>
    <w:p w:rsidR="00A62B3C" w:rsidRDefault="00A62B3C">
      <w:pPr>
        <w:widowControl w:val="0"/>
        <w:autoSpaceDE w:val="0"/>
        <w:autoSpaceDN w:val="0"/>
        <w:adjustRightInd w:val="0"/>
        <w:spacing w:after="0" w:line="240" w:lineRule="auto"/>
        <w:jc w:val="both"/>
        <w:rPr>
          <w:rFonts w:ascii="Calibri" w:hAnsi="Calibri" w:cs="Calibri"/>
        </w:rPr>
      </w:pPr>
    </w:p>
    <w:p w:rsidR="00A62B3C" w:rsidRDefault="00A62B3C">
      <w:pPr>
        <w:widowControl w:val="0"/>
        <w:autoSpaceDE w:val="0"/>
        <w:autoSpaceDN w:val="0"/>
        <w:adjustRightInd w:val="0"/>
        <w:spacing w:after="0" w:line="240" w:lineRule="auto"/>
        <w:jc w:val="both"/>
        <w:rPr>
          <w:rFonts w:ascii="Calibri" w:hAnsi="Calibri" w:cs="Calibri"/>
        </w:rPr>
      </w:pPr>
    </w:p>
    <w:p w:rsidR="00A62B3C" w:rsidRDefault="00A62B3C">
      <w:pPr>
        <w:widowControl w:val="0"/>
        <w:autoSpaceDE w:val="0"/>
        <w:autoSpaceDN w:val="0"/>
        <w:adjustRightInd w:val="0"/>
        <w:spacing w:after="0" w:line="240" w:lineRule="auto"/>
        <w:jc w:val="both"/>
        <w:rPr>
          <w:rFonts w:ascii="Calibri" w:hAnsi="Calibri" w:cs="Calibri"/>
        </w:rPr>
      </w:pPr>
    </w:p>
    <w:p w:rsidR="00A62B3C" w:rsidRDefault="00A62B3C">
      <w:pPr>
        <w:widowControl w:val="0"/>
        <w:autoSpaceDE w:val="0"/>
        <w:autoSpaceDN w:val="0"/>
        <w:adjustRightInd w:val="0"/>
        <w:spacing w:after="0" w:line="240" w:lineRule="auto"/>
        <w:jc w:val="both"/>
        <w:rPr>
          <w:rFonts w:ascii="Calibri" w:hAnsi="Calibri" w:cs="Calibri"/>
        </w:rPr>
      </w:pPr>
    </w:p>
    <w:p w:rsidR="00A62B3C" w:rsidRDefault="00A62B3C">
      <w:pPr>
        <w:widowControl w:val="0"/>
        <w:autoSpaceDE w:val="0"/>
        <w:autoSpaceDN w:val="0"/>
        <w:adjustRightInd w:val="0"/>
        <w:spacing w:after="0" w:line="240" w:lineRule="auto"/>
        <w:jc w:val="both"/>
        <w:rPr>
          <w:rFonts w:ascii="Calibri" w:hAnsi="Calibri" w:cs="Calibri"/>
        </w:rPr>
      </w:pPr>
    </w:p>
    <w:p w:rsidR="00A62B3C" w:rsidRDefault="00A62B3C">
      <w:pPr>
        <w:widowControl w:val="0"/>
        <w:autoSpaceDE w:val="0"/>
        <w:autoSpaceDN w:val="0"/>
        <w:adjustRightInd w:val="0"/>
        <w:spacing w:after="0" w:line="240" w:lineRule="auto"/>
        <w:jc w:val="right"/>
        <w:outlineLvl w:val="0"/>
        <w:rPr>
          <w:rFonts w:ascii="Calibri" w:hAnsi="Calibri" w:cs="Calibri"/>
        </w:rPr>
      </w:pPr>
      <w:bookmarkStart w:id="8" w:name="Par156"/>
      <w:bookmarkEnd w:id="8"/>
      <w:r>
        <w:rPr>
          <w:rFonts w:ascii="Calibri" w:hAnsi="Calibri" w:cs="Calibri"/>
        </w:rPr>
        <w:t>Приложение N 3</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ФМС России</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от 22 апреля 2013 г. N 214</w:t>
      </w:r>
    </w:p>
    <w:p w:rsidR="00A62B3C" w:rsidRDefault="00A62B3C">
      <w:pPr>
        <w:widowControl w:val="0"/>
        <w:autoSpaceDE w:val="0"/>
        <w:autoSpaceDN w:val="0"/>
        <w:adjustRightInd w:val="0"/>
        <w:spacing w:after="0" w:line="240" w:lineRule="auto"/>
        <w:jc w:val="both"/>
        <w:rPr>
          <w:rFonts w:ascii="Calibri" w:hAnsi="Calibri" w:cs="Calibri"/>
        </w:rPr>
      </w:pPr>
    </w:p>
    <w:p w:rsidR="00A62B3C" w:rsidRDefault="00A62B3C">
      <w:pPr>
        <w:widowControl w:val="0"/>
        <w:autoSpaceDE w:val="0"/>
        <w:autoSpaceDN w:val="0"/>
        <w:adjustRightInd w:val="0"/>
        <w:spacing w:after="0" w:line="240" w:lineRule="auto"/>
        <w:jc w:val="center"/>
        <w:rPr>
          <w:rFonts w:ascii="Calibri" w:hAnsi="Calibri" w:cs="Calibri"/>
          <w:b/>
          <w:bCs/>
        </w:rPr>
      </w:pPr>
      <w:bookmarkStart w:id="9" w:name="Par160"/>
      <w:bookmarkEnd w:id="9"/>
      <w:r>
        <w:rPr>
          <w:rFonts w:ascii="Calibri" w:hAnsi="Calibri" w:cs="Calibri"/>
          <w:b/>
          <w:bCs/>
        </w:rPr>
        <w:t>АДМИНИСТРАТИВНЫЙ РЕГЛАМЕНТ</w:t>
      </w:r>
    </w:p>
    <w:p w:rsidR="00A62B3C" w:rsidRDefault="00A62B3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ПРЕДОСТАВЛЕНИЯ ФЕДЕРАЛЬНОЙ МИГРАЦИОННОЙ СЛУЖБОЙ</w:t>
      </w:r>
    </w:p>
    <w:p w:rsidR="00A62B3C" w:rsidRDefault="00A62B3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ГОСУДАРСТВЕННОЙ УСЛУГИ ПО ВЫДАЧЕ ИНОСТРАННЫМ ГРАЖДАНАМ</w:t>
      </w:r>
    </w:p>
    <w:p w:rsidR="00A62B3C" w:rsidRDefault="00A62B3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 ЛИЦАМ БЕЗ ГРАЖДАНСТВА РАЗРЕШЕНИЯ НА ВРЕМЕННОЕ</w:t>
      </w:r>
    </w:p>
    <w:p w:rsidR="00A62B3C" w:rsidRDefault="00A62B3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ПРОЖИВАНИЕ В РОССИЙСКОЙ ФЕДЕРАЦИИ</w:t>
      </w:r>
    </w:p>
    <w:p w:rsidR="00A62B3C" w:rsidRDefault="00A62B3C">
      <w:pPr>
        <w:widowControl w:val="0"/>
        <w:autoSpaceDE w:val="0"/>
        <w:autoSpaceDN w:val="0"/>
        <w:adjustRightInd w:val="0"/>
        <w:spacing w:after="0" w:line="240" w:lineRule="auto"/>
        <w:jc w:val="center"/>
        <w:rPr>
          <w:rFonts w:ascii="Calibri" w:hAnsi="Calibri" w:cs="Calibri"/>
        </w:rPr>
      </w:pP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Список изменяющих документов</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14" w:history="1">
        <w:r>
          <w:rPr>
            <w:rFonts w:ascii="Calibri" w:hAnsi="Calibri" w:cs="Calibri"/>
            <w:color w:val="0000FF"/>
          </w:rPr>
          <w:t>Приказа</w:t>
        </w:r>
      </w:hyperlink>
      <w:r>
        <w:rPr>
          <w:rFonts w:ascii="Calibri" w:hAnsi="Calibri" w:cs="Calibri"/>
        </w:rPr>
        <w:t xml:space="preserve"> ФМС России от 24.02.2015 N 71)</w:t>
      </w:r>
    </w:p>
    <w:p w:rsidR="00A62B3C" w:rsidRDefault="00A62B3C">
      <w:pPr>
        <w:widowControl w:val="0"/>
        <w:autoSpaceDE w:val="0"/>
        <w:autoSpaceDN w:val="0"/>
        <w:adjustRightInd w:val="0"/>
        <w:spacing w:after="0" w:line="240" w:lineRule="auto"/>
        <w:jc w:val="center"/>
        <w:rPr>
          <w:rFonts w:ascii="Calibri" w:hAnsi="Calibri" w:cs="Calibri"/>
        </w:rPr>
      </w:pPr>
    </w:p>
    <w:p w:rsidR="00A62B3C" w:rsidRDefault="00A62B3C">
      <w:pPr>
        <w:widowControl w:val="0"/>
        <w:autoSpaceDE w:val="0"/>
        <w:autoSpaceDN w:val="0"/>
        <w:adjustRightInd w:val="0"/>
        <w:spacing w:after="0" w:line="240" w:lineRule="auto"/>
        <w:jc w:val="center"/>
        <w:outlineLvl w:val="1"/>
        <w:rPr>
          <w:rFonts w:ascii="Calibri" w:hAnsi="Calibri" w:cs="Calibri"/>
        </w:rPr>
      </w:pPr>
      <w:bookmarkStart w:id="10" w:name="Par169"/>
      <w:bookmarkEnd w:id="10"/>
      <w:r>
        <w:rPr>
          <w:rFonts w:ascii="Calibri" w:hAnsi="Calibri" w:cs="Calibri"/>
        </w:rPr>
        <w:t>I. Общие положения</w:t>
      </w:r>
    </w:p>
    <w:p w:rsidR="00A62B3C" w:rsidRDefault="00A62B3C">
      <w:pPr>
        <w:widowControl w:val="0"/>
        <w:autoSpaceDE w:val="0"/>
        <w:autoSpaceDN w:val="0"/>
        <w:adjustRightInd w:val="0"/>
        <w:spacing w:after="0" w:line="240" w:lineRule="auto"/>
        <w:jc w:val="center"/>
        <w:rPr>
          <w:rFonts w:ascii="Calibri" w:hAnsi="Calibri" w:cs="Calibri"/>
        </w:rPr>
      </w:pPr>
    </w:p>
    <w:p w:rsidR="00A62B3C" w:rsidRDefault="00A62B3C">
      <w:pPr>
        <w:widowControl w:val="0"/>
        <w:autoSpaceDE w:val="0"/>
        <w:autoSpaceDN w:val="0"/>
        <w:adjustRightInd w:val="0"/>
        <w:spacing w:after="0" w:line="240" w:lineRule="auto"/>
        <w:jc w:val="center"/>
        <w:outlineLvl w:val="2"/>
        <w:rPr>
          <w:rFonts w:ascii="Calibri" w:hAnsi="Calibri" w:cs="Calibri"/>
        </w:rPr>
      </w:pPr>
      <w:bookmarkStart w:id="11" w:name="Par171"/>
      <w:bookmarkEnd w:id="11"/>
      <w:r>
        <w:rPr>
          <w:rFonts w:ascii="Calibri" w:hAnsi="Calibri" w:cs="Calibri"/>
        </w:rPr>
        <w:t>Предмет регулирования</w:t>
      </w:r>
    </w:p>
    <w:p w:rsidR="00A62B3C" w:rsidRDefault="00A62B3C">
      <w:pPr>
        <w:widowControl w:val="0"/>
        <w:autoSpaceDE w:val="0"/>
        <w:autoSpaceDN w:val="0"/>
        <w:adjustRightInd w:val="0"/>
        <w:spacing w:after="0" w:line="240" w:lineRule="auto"/>
        <w:jc w:val="center"/>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Административный регламент предоставления Федеральной миграционной службой государственной услуги по выдаче иностранным гражданам и лицам без гражданства разрешения на временное проживание в Российской Федерации &lt;1&gt; устанавливает стандарт и порядок предоставления территориальными органами ФМС России и их структурными подразделениями государственной услуги по выдаче иностранным гражданам и лицам без гражданства разрешения на временное проживание в Российской Федерации &lt;2&gt;.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Далее - "Административный регламент", "государственная услуга" соответственно.</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&lt;2&gt; Далее - "разрешение".</w:t>
      </w:r>
    </w:p>
    <w:p w:rsidR="00A62B3C" w:rsidRDefault="00A62B3C">
      <w:pPr>
        <w:widowControl w:val="0"/>
        <w:autoSpaceDE w:val="0"/>
        <w:autoSpaceDN w:val="0"/>
        <w:adjustRightInd w:val="0"/>
        <w:spacing w:after="0" w:line="240" w:lineRule="auto"/>
        <w:jc w:val="center"/>
        <w:rPr>
          <w:rFonts w:ascii="Calibri" w:hAnsi="Calibri" w:cs="Calibri"/>
        </w:rPr>
      </w:pPr>
    </w:p>
    <w:p w:rsidR="00A62B3C" w:rsidRDefault="00A62B3C">
      <w:pPr>
        <w:widowControl w:val="0"/>
        <w:autoSpaceDE w:val="0"/>
        <w:autoSpaceDN w:val="0"/>
        <w:adjustRightInd w:val="0"/>
        <w:spacing w:after="0" w:line="240" w:lineRule="auto"/>
        <w:jc w:val="center"/>
        <w:outlineLvl w:val="2"/>
        <w:rPr>
          <w:rFonts w:ascii="Calibri" w:hAnsi="Calibri" w:cs="Calibri"/>
        </w:rPr>
      </w:pPr>
      <w:bookmarkStart w:id="12" w:name="Par178"/>
      <w:bookmarkEnd w:id="12"/>
      <w:r>
        <w:rPr>
          <w:rFonts w:ascii="Calibri" w:hAnsi="Calibri" w:cs="Calibri"/>
        </w:rPr>
        <w:t>Круг заявителей</w:t>
      </w:r>
    </w:p>
    <w:p w:rsidR="00A62B3C" w:rsidRDefault="00A62B3C">
      <w:pPr>
        <w:widowControl w:val="0"/>
        <w:autoSpaceDE w:val="0"/>
        <w:autoSpaceDN w:val="0"/>
        <w:adjustRightInd w:val="0"/>
        <w:spacing w:after="0" w:line="240" w:lineRule="auto"/>
        <w:jc w:val="center"/>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Заявителями являются:</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иностранный гражданин или лицо без гражданства &lt;1&gt;, достигший 18-летнего возраста, законно находящийся на территории Российской Федерации, обратившийся в территориальный орган ФМС России по месту предполагаемого проживания с заявлением о выдаче разрешения, в том числе в отношении получающего разрешение совместно с ним иностранного гражданина, не </w:t>
      </w:r>
      <w:r>
        <w:rPr>
          <w:rFonts w:ascii="Calibri" w:hAnsi="Calibri" w:cs="Calibri"/>
        </w:rPr>
        <w:lastRenderedPageBreak/>
        <w:t>достигшего 18-летнего возраста, или признанного недееспособным или ограниченным в дееспособности, родителем, усыновителем, опекуном или попечителем которого он является;</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Далее - "иностранный гражданин", если для лица без гражданства не установлены правила, отличные от правил, установленных для иностранного гражданина.</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иностранный гражданин, проживающий за пределами Российской Федерации, достигший 18-летнего возраста, лично обратившийся в дипломатическое представительство или консульское учреждение Российской Федерации в государстве своего проживания с заявлением о выдаче разрешения, в том числе в отношении получающего разрешение совместно с ним иностранного гражданина, не достигшего 18-летнего возраста, или признанного недееспособным или ограниченным в дееспособности, родителем, усыновителем, опекуном или попечителем которого он является;</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гражданин Российской Федерации или иностранный гражданин, проживающий на территории Российской Федерации на основании разрешения или вида на жительство, обратившийся в территориальный орган ФМС России по месту своего жительства (пребывания) с заявлением о выдаче разрешения в отношении иностранного гражданина, не достигшего 18-летнего возраста, или признанного недееспособным или ограниченным в дееспособности, родителем, усыновителем, опекуном или попечителем которого он является.</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jc w:val="center"/>
        <w:outlineLvl w:val="2"/>
        <w:rPr>
          <w:rFonts w:ascii="Calibri" w:hAnsi="Calibri" w:cs="Calibri"/>
        </w:rPr>
      </w:pPr>
      <w:bookmarkStart w:id="13" w:name="Par188"/>
      <w:bookmarkEnd w:id="13"/>
      <w:r>
        <w:rPr>
          <w:rFonts w:ascii="Calibri" w:hAnsi="Calibri" w:cs="Calibri"/>
        </w:rPr>
        <w:t>Требования к порядку информирования о предоставлении</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услуги</w:t>
      </w:r>
    </w:p>
    <w:p w:rsidR="00A62B3C" w:rsidRDefault="00A62B3C">
      <w:pPr>
        <w:widowControl w:val="0"/>
        <w:autoSpaceDE w:val="0"/>
        <w:autoSpaceDN w:val="0"/>
        <w:adjustRightInd w:val="0"/>
        <w:spacing w:after="0" w:line="240" w:lineRule="auto"/>
        <w:jc w:val="center"/>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Информация по вопросам предоставления государственной услуги предоставляется:</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информационных стендах непосредственно в территориальных органах ФМС России и их структурных подразделениях, участвующих в предоставлении государственной услуги;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официальном сайте ФМС России (www.fms.gov.ru) и официальных сайтах территориальных органов ФМС России в информационно-телекоммуникационной сети "Интернет" &lt;1&gt; (</w:t>
      </w:r>
      <w:hyperlink w:anchor="Par1036" w:history="1">
        <w:r>
          <w:rPr>
            <w:rFonts w:ascii="Calibri" w:hAnsi="Calibri" w:cs="Calibri"/>
            <w:color w:val="0000FF"/>
          </w:rPr>
          <w:t>приложение N 1</w:t>
        </w:r>
      </w:hyperlink>
      <w:r>
        <w:rPr>
          <w:rFonts w:ascii="Calibri" w:hAnsi="Calibri" w:cs="Calibri"/>
        </w:rPr>
        <w:t xml:space="preserve"> к Административному регламенту);</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Далее - "официальный сайт".</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федеральной государственной информационной системе "Единый портал государственных и муниципальных услуг (функций)" &lt;1&gt; (www.gosuslugi.ru);</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Далее - "единый портал".</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сотрудниками органов внутренних дел Российской Федерации, прикомандированными к ФМС России, федеральными государственными гражданскими служащими, работниками территориальных органов ФМС России и их структурных подразделений &lt;1&gt; в ходе личного приема;</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Далее - "сотрудники".</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многофункциональных центрах предоставления государственных и муниципальных услуг &lt;1&gt;;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В случае заключения территориальным органом ФМС России с многофункциональным центром соответствующего соглашения. Далее - "многофункциональный центр".</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использованием средств телефонной связи, электронной почты, публикаций в средствах массовой информации, издания информационных материалов (брошюр, буклетов, справочно-информационных карт).</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Основными требованиями к информированию заявителей являются:</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достоверность предоставляемой информации;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четкость в изложении информации;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полнота информирования;</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наглядность форм предоставляемой информации;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удобство и доступность получения информации;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оперативность предоставления информации.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Информация по вопросам предоставления государственной услуги включает следующие сведения:</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почтовый адрес, номера телефонов, адреса электронной почты и официальных сайтов ФМС России и ее территориальных органов (</w:t>
      </w:r>
      <w:hyperlink w:anchor="Par1036" w:history="1">
        <w:r>
          <w:rPr>
            <w:rFonts w:ascii="Calibri" w:hAnsi="Calibri" w:cs="Calibri"/>
            <w:color w:val="0000FF"/>
          </w:rPr>
          <w:t>приложение N 1</w:t>
        </w:r>
      </w:hyperlink>
      <w:r>
        <w:rPr>
          <w:rFonts w:ascii="Calibri" w:hAnsi="Calibri" w:cs="Calibri"/>
        </w:rPr>
        <w:t xml:space="preserve"> к Административному регламенту);</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график (режим) работы соответствующего территориального органа ФМС России и его структурных подразделений;</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адреса иных организаций, участвующих в предоставлении государственной услуги, включая адреса нахождения ближайших банковских учреждений, в которых можно произвести уплату государственной пошлины;</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наименование законодательных и иных нормативных правовых актов, регламентирующих вопрос получения иностранными гражданами разрешения;</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порядок получения консультаций (справок) о ходе предоставления государственной услуги;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порядок предоставления государственной услуги;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категории заявителей, которым предоставляется государственная услуга;</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формы заявлений о выдаче разрешения и образцы их заполнения;</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перечень документов, представляемых заявителем для получения разрешения, требования, предъявляемые к этим документам;</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срок предоставления государственной услуги;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результат предоставления государственной услуги с обязательным указанием оснований отказа в выдаче разрешения;</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порядок информирования о ходе и результатах предоставления государственной услуги;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банковские реквизиты для уплаты государственной пошлины;</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порядок досудебного (внесудебного) обжалования решений, действий или бездействия должностных лиц территориальных органов ФМС России;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блок-схема предоставления государственной услуги (</w:t>
      </w:r>
      <w:hyperlink w:anchor="Par1654" w:history="1">
        <w:r>
          <w:rPr>
            <w:rFonts w:ascii="Calibri" w:hAnsi="Calibri" w:cs="Calibri"/>
            <w:color w:val="0000FF"/>
          </w:rPr>
          <w:t>приложение N 2</w:t>
        </w:r>
      </w:hyperlink>
      <w:r>
        <w:rPr>
          <w:rFonts w:ascii="Calibri" w:hAnsi="Calibri" w:cs="Calibri"/>
        </w:rPr>
        <w:t xml:space="preserve"> к Административному регламенту).</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Бланки заявлений доступны для заполнения и распечатывания заявителем на официальных сайтах ФМС России и территориальных органов ФМС России, на едином портале.</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Информирование о ходе предоставления государственной услуги осуществляется:</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личном обращении заявителя;</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посредством почтовой, телефонной связи;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посредством единого портала.</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любое время с момента приема документов для выдачи разрешения заявитель имеет право на получение сведений о ходе рассмотрения заявления о предоставлении государственной услуги.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Заявители в обязательном порядке информируются:</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 основаниях отказа в выдаче разрешения;</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сроке рассмотрения заявления о выдаче разрешения &lt;1&gt;;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Далее - "заявление".</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порядке получения разрешения.</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Консультации предоставляются уполномоченными сотрудниками при личном или письменном обращении лица, посредством официального сайта, телефонной связи или электронной почты.</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Консультации общего характера (о месте нахождения, графике работы и требуемых документах) могут предоставляться с использованием средств автоинформирования. При автоинформировании обеспечивается круглосуточное предоставление справочной информации.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8. Консультации предоставляются по следующим вопросам:</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подразделениях территориального органа ФМС России, уполномоченных на прием заявления и на его выдачу, включая информацию о месте их нахождения;</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перечне документов, представляемых для получения разрешения, и предъявляемых к ним требованиях;</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требованиях к документам, удостоверяющим личность иностранных граждан;</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размере государственной пошлины;</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времени приема заявлений и выдачи разрешения;</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сроке предоставления государственной услуги;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порядке обжалования решений, действий или бездействия должностных лиц, предоставляющих государственную услугу.</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Заявитель может выбрать два варианта получения личной консультации: в режиме общей очереди или по записи (по телефону).</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Предварительная запись на прием по телефону является приоритетным способом организации консультирования.</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Время ожидания получения личной консультации не должно превышать 15 минут.</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Сотрудник, осуществляющий индивидуальное устное консультирование, должен принять все необходимые меры для дачи полного и оперативного ответа на поставленные вопросы, в том числе с привлечением других сотрудников.</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Время индивидуального устного консультирования каждого заявителя не может превышать 15 минут.</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для дачи ответа требуется продолжительное время, сотрудник, осуществляющий индивидуальное устное консультирование, может предложить заинтересованным лицам обратиться за необходимой информацией в письменном виде либо назначить другое удобное для заинтересованных лиц время для устного консультирования.</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обеспечения индивидуального устного консультирования в подразделениях назначаются отдельные сотрудники. Сотрудники, осуществляющие личный прием заявителей, должны иметь личные идентификационные таблички (бейджи).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Все консультации предоставляются на безвозмездной основе.</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Телефонные звонки принимаются в соответствии с графиком работы сотрудников, которые непосредственно взаимодействуют с заявителем.</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ответах по телефону на устное обращение сотрудник, осуществляющий прием и информирование, сообщает обратившемуся заявителю свои фамилию, имя, отчество, занимаемую должность и наименование подразделения. Во время разговора необходимо произносить слова четко, избегать одновременного разговора с окружающими людьми и не прерывать разговор.</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Время разговора не должно превышать 10 минут.</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невозможности сотрудника,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заявителю должен быть сообщен телефонный номер, по которому можно получить необходимую информацию.</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В случае поступления от заявителя запроса на получение письменной консультации территориальный орган ФМС России обязан ответить на него в срок до 30 календарных дней со дня регистрации письменного обращения.</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Ответы на письменные обращения направляются в письменном виде и должны содержать: ответы на поставленные вопросы, фамилию, инициалы и номер телефона исполнителя. Ответ подписывается руководителем территориального органа ФМС России (заместителем) или его структурного подразделения (заместителем).</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Прием заявителей сотрудниками территориальных органов ФМС России и их структурных подразделений, участвующих в предоставлении государственной услуги, производится в соответствии со следующим графиком:</w:t>
      </w:r>
    </w:p>
    <w:p w:rsidR="00A62B3C" w:rsidRDefault="00A62B3C">
      <w:pPr>
        <w:widowControl w:val="0"/>
        <w:autoSpaceDE w:val="0"/>
        <w:autoSpaceDN w:val="0"/>
        <w:adjustRightInd w:val="0"/>
        <w:spacing w:after="0" w:line="240" w:lineRule="auto"/>
        <w:ind w:firstLine="540"/>
        <w:jc w:val="both"/>
        <w:rPr>
          <w:rFonts w:ascii="Calibri" w:hAnsi="Calibri" w:cs="Calibri"/>
        </w:rPr>
        <w:sectPr w:rsidR="00A62B3C" w:rsidSect="002152B4">
          <w:pgSz w:w="11906" w:h="16838"/>
          <w:pgMar w:top="1134" w:right="850" w:bottom="1134" w:left="1701" w:header="708" w:footer="708" w:gutter="0"/>
          <w:cols w:space="708"/>
          <w:docGrid w:linePitch="360"/>
        </w:sectPr>
      </w:pPr>
    </w:p>
    <w:p w:rsidR="00A62B3C" w:rsidRDefault="00A62B3C">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997"/>
        <w:gridCol w:w="6690"/>
      </w:tblGrid>
      <w:tr w:rsidR="00A62B3C">
        <w:tc>
          <w:tcPr>
            <w:tcW w:w="29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Дни недели</w:t>
            </w:r>
          </w:p>
        </w:tc>
        <w:tc>
          <w:tcPr>
            <w:tcW w:w="66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Режим работы</w:t>
            </w:r>
          </w:p>
        </w:tc>
      </w:tr>
      <w:tr w:rsidR="00A62B3C">
        <w:tc>
          <w:tcPr>
            <w:tcW w:w="29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Понедельник</w:t>
            </w:r>
          </w:p>
        </w:tc>
        <w:tc>
          <w:tcPr>
            <w:tcW w:w="66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14.00 - 20.00</w:t>
            </w:r>
          </w:p>
        </w:tc>
      </w:tr>
      <w:tr w:rsidR="00A62B3C">
        <w:tc>
          <w:tcPr>
            <w:tcW w:w="29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Вторник</w:t>
            </w:r>
          </w:p>
        </w:tc>
        <w:tc>
          <w:tcPr>
            <w:tcW w:w="66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9.00 - 15.00</w:t>
            </w:r>
          </w:p>
        </w:tc>
      </w:tr>
      <w:tr w:rsidR="00A62B3C">
        <w:tc>
          <w:tcPr>
            <w:tcW w:w="29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Среда</w:t>
            </w:r>
          </w:p>
        </w:tc>
        <w:tc>
          <w:tcPr>
            <w:tcW w:w="66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прием заявителей не проводится</w:t>
            </w:r>
          </w:p>
        </w:tc>
      </w:tr>
      <w:tr w:rsidR="00A62B3C">
        <w:tc>
          <w:tcPr>
            <w:tcW w:w="29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Четверг</w:t>
            </w:r>
          </w:p>
        </w:tc>
        <w:tc>
          <w:tcPr>
            <w:tcW w:w="66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14.00 - 18.00</w:t>
            </w:r>
          </w:p>
        </w:tc>
      </w:tr>
      <w:tr w:rsidR="00A62B3C">
        <w:tc>
          <w:tcPr>
            <w:tcW w:w="29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Пятница</w:t>
            </w:r>
          </w:p>
        </w:tc>
        <w:tc>
          <w:tcPr>
            <w:tcW w:w="66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9.00 - 15.00</w:t>
            </w:r>
          </w:p>
        </w:tc>
      </w:tr>
      <w:tr w:rsidR="00A62B3C">
        <w:tc>
          <w:tcPr>
            <w:tcW w:w="29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Суббота</w:t>
            </w:r>
          </w:p>
        </w:tc>
        <w:tc>
          <w:tcPr>
            <w:tcW w:w="66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вторая суббота месяца 10.00 - 12.00</w:t>
            </w:r>
          </w:p>
        </w:tc>
      </w:tr>
    </w:tbl>
    <w:p w:rsidR="00A62B3C" w:rsidRDefault="00A62B3C">
      <w:pPr>
        <w:widowControl w:val="0"/>
        <w:autoSpaceDE w:val="0"/>
        <w:autoSpaceDN w:val="0"/>
        <w:adjustRightInd w:val="0"/>
        <w:spacing w:after="0" w:line="240" w:lineRule="auto"/>
        <w:jc w:val="both"/>
        <w:rPr>
          <w:rFonts w:ascii="Calibri" w:hAnsi="Calibri" w:cs="Calibri"/>
        </w:rPr>
        <w:sectPr w:rsidR="00A62B3C">
          <w:pgSz w:w="16838" w:h="11905" w:orient="landscape"/>
          <w:pgMar w:top="1701" w:right="1134" w:bottom="850" w:left="1134" w:header="720" w:footer="720" w:gutter="0"/>
          <w:cols w:space="720"/>
          <w:noEndnote/>
        </w:sectPr>
      </w:pPr>
    </w:p>
    <w:p w:rsidR="00A62B3C" w:rsidRDefault="00A62B3C">
      <w:pPr>
        <w:widowControl w:val="0"/>
        <w:autoSpaceDE w:val="0"/>
        <w:autoSpaceDN w:val="0"/>
        <w:adjustRightInd w:val="0"/>
        <w:spacing w:after="0" w:line="240" w:lineRule="auto"/>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Время предоставления перерыва для отдыха и питания сотрудников устанавливается с 13.00 до 13.45.</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учетом временных и климатических условий, а также особенностей административно-территориального деления субъекта Российской Федерации допускается изменение руководителем территориального органа ФМС России времени приема заявителей, но при этом прием должен быть организован таким образом, чтобы исключить образование очередей.</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увеличении количества обращений заявителей по решению руководителя территориального органа ФМС России продолжительность времени приема может быть увеличена, но не должна превышать установленной законодательством Российской Федерации продолжительности рабочего дня.</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jc w:val="center"/>
        <w:outlineLvl w:val="1"/>
        <w:rPr>
          <w:rFonts w:ascii="Calibri" w:hAnsi="Calibri" w:cs="Calibri"/>
        </w:rPr>
      </w:pPr>
      <w:bookmarkStart w:id="14" w:name="Par291"/>
      <w:bookmarkEnd w:id="14"/>
      <w:r>
        <w:rPr>
          <w:rFonts w:ascii="Calibri" w:hAnsi="Calibri" w:cs="Calibri"/>
        </w:rPr>
        <w:t>II. Стандарт предоставления государственной услуги</w:t>
      </w:r>
    </w:p>
    <w:p w:rsidR="00A62B3C" w:rsidRDefault="00A62B3C">
      <w:pPr>
        <w:widowControl w:val="0"/>
        <w:autoSpaceDE w:val="0"/>
        <w:autoSpaceDN w:val="0"/>
        <w:adjustRightInd w:val="0"/>
        <w:spacing w:after="0" w:line="240" w:lineRule="auto"/>
        <w:jc w:val="center"/>
        <w:rPr>
          <w:rFonts w:ascii="Calibri" w:hAnsi="Calibri" w:cs="Calibri"/>
        </w:rPr>
      </w:pPr>
    </w:p>
    <w:p w:rsidR="00A62B3C" w:rsidRDefault="00A62B3C">
      <w:pPr>
        <w:widowControl w:val="0"/>
        <w:autoSpaceDE w:val="0"/>
        <w:autoSpaceDN w:val="0"/>
        <w:adjustRightInd w:val="0"/>
        <w:spacing w:after="0" w:line="240" w:lineRule="auto"/>
        <w:jc w:val="center"/>
        <w:outlineLvl w:val="2"/>
        <w:rPr>
          <w:rFonts w:ascii="Calibri" w:hAnsi="Calibri" w:cs="Calibri"/>
        </w:rPr>
      </w:pPr>
      <w:bookmarkStart w:id="15" w:name="Par293"/>
      <w:bookmarkEnd w:id="15"/>
      <w:r>
        <w:rPr>
          <w:rFonts w:ascii="Calibri" w:hAnsi="Calibri" w:cs="Calibri"/>
        </w:rPr>
        <w:t>Наименование государственной услуги</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Выдача иностранному гражданину и лицу без гражданства разрешения на временное проживание в Российской Федерации.</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jc w:val="center"/>
        <w:outlineLvl w:val="2"/>
        <w:rPr>
          <w:rFonts w:ascii="Calibri" w:hAnsi="Calibri" w:cs="Calibri"/>
        </w:rPr>
      </w:pPr>
      <w:bookmarkStart w:id="16" w:name="Par297"/>
      <w:bookmarkEnd w:id="16"/>
      <w:r>
        <w:rPr>
          <w:rFonts w:ascii="Calibri" w:hAnsi="Calibri" w:cs="Calibri"/>
        </w:rPr>
        <w:t>Наименование органа, предоставляющего</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государственную услугу</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Государственная услуга непосредственно предоставляется территориальными органами ФМС России и их структурными подразделениями.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Территориальные органы ФМС России и их структурные подразделения &lt;1&gt; при предоставлении государственной услуги взаимодействуют с территориальными органами: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Далее - "территориальные органы ФМС России".</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МВД России;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ФСБ России;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ФНС России;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ФССП России;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органами социальной защиты населения, органами здравоохранения, дипломатическими представительствами и консульскими учреждениями Российской Федерации и иными заинтересованными органами &lt;1&gt;.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При рассмотрении заявлений в закрытых административно-территориальных образованиях направляются запросы в уполномоченные органы, предусмотренные </w:t>
      </w:r>
      <w:hyperlink r:id="rId15" w:history="1">
        <w:r>
          <w:rPr>
            <w:rFonts w:ascii="Calibri" w:hAnsi="Calibri" w:cs="Calibri"/>
            <w:color w:val="0000FF"/>
          </w:rPr>
          <w:t>Положением</w:t>
        </w:r>
      </w:hyperlink>
      <w:r>
        <w:rPr>
          <w:rFonts w:ascii="Calibri" w:hAnsi="Calibri" w:cs="Calibri"/>
        </w:rPr>
        <w:t xml:space="preserve"> об обеспечении особого режима в закрытом административно-территориальном образовании, на территории которого расположены объекты Министерства обороны Российской Федерации, утвержденным постановлением Правительства Российской Федерации от 26 июня 1998 г. N 655 (Собрание законодательства Российской Федерации, 1998, N 27, ст. 3180; N 38, ст. 4812; 2003, N 33, ст. 3269; 2005, N 29, ст. 3058; 2009, N 50, ст. 6098; N 52, ст. 6601), и </w:t>
      </w:r>
      <w:hyperlink r:id="rId16" w:history="1">
        <w:r>
          <w:rPr>
            <w:rFonts w:ascii="Calibri" w:hAnsi="Calibri" w:cs="Calibri"/>
            <w:color w:val="0000FF"/>
          </w:rPr>
          <w:t>Положением</w:t>
        </w:r>
      </w:hyperlink>
      <w:r>
        <w:rPr>
          <w:rFonts w:ascii="Calibri" w:hAnsi="Calibri" w:cs="Calibri"/>
        </w:rPr>
        <w:t xml:space="preserve"> о порядке обеспечения особого режима в закрытом административно-территориальном образовании, на территории которого расположены объекты Государственной корпорации по атомной энергии "Росатом", утвержденным постановлением Правительства Российской Федерации от 11 июня 1996 г. N 693 (Собрание законодательства Российской Федерации, 1996, N 40, ст. 4645; 1997, N 14, ст. 1637; 2003, N 33, ст. 3269; 2009, N 18, ст. 2244; 2013, N 2, ст. 98).</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Процедуры взаимодействия с указанными органами и организациями определяются Административным регламентом, а также иными нормативными правовыми актами Российской Федерации и соответствующими соглашениями.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15. При предоставлении государственной услуги территориальные органы ФМС России не </w:t>
      </w:r>
      <w:r>
        <w:rPr>
          <w:rFonts w:ascii="Calibri" w:hAnsi="Calibri" w:cs="Calibri"/>
        </w:rPr>
        <w:lastRenderedPageBreak/>
        <w:t>вправе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обращения за получением услуги по медицинскому освидетельствованию с выдачей справки в целях предоставления государственной услуги (</w:t>
      </w:r>
      <w:hyperlink r:id="rId17" w:history="1">
        <w:r>
          <w:rPr>
            <w:rFonts w:ascii="Calibri" w:hAnsi="Calibri" w:cs="Calibri"/>
            <w:color w:val="0000FF"/>
          </w:rPr>
          <w:t>пункт 27</w:t>
        </w:r>
      </w:hyperlink>
      <w:r>
        <w:rPr>
          <w:rFonts w:ascii="Calibri" w:hAnsi="Calibri" w:cs="Calibri"/>
        </w:rPr>
        <w:t xml:space="preserve"> перечня услуг, которые являются необходимыми и обязательными для предоставления федеральными органами исполнительной власти государственных услуг и предоставляются организациями, участвующими в предоставлении государственной услуги, утвержденного постановлением Правительства Российской Федерации от 6 мая 2011 г. N 352 &lt;1&gt;).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Собрание законодательства Российской Федерации, 2011, N 20, ст. 2829; ст. 2012, N 14, ст. 1655; N 36, ст. 4922; 2013, N 33, ст. 4382.</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jc w:val="center"/>
        <w:outlineLvl w:val="2"/>
        <w:rPr>
          <w:rFonts w:ascii="Calibri" w:hAnsi="Calibri" w:cs="Calibri"/>
        </w:rPr>
      </w:pPr>
      <w:bookmarkStart w:id="17" w:name="Par318"/>
      <w:bookmarkEnd w:id="17"/>
      <w:r>
        <w:rPr>
          <w:rFonts w:ascii="Calibri" w:hAnsi="Calibri" w:cs="Calibri"/>
        </w:rPr>
        <w:t>Результат предоставления государственной услуги</w:t>
      </w:r>
    </w:p>
    <w:p w:rsidR="00A62B3C" w:rsidRDefault="00A62B3C">
      <w:pPr>
        <w:widowControl w:val="0"/>
        <w:autoSpaceDE w:val="0"/>
        <w:autoSpaceDN w:val="0"/>
        <w:adjustRightInd w:val="0"/>
        <w:spacing w:after="0" w:line="240" w:lineRule="auto"/>
        <w:jc w:val="center"/>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Результатом предоставления государственной услуги являются:</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выдача иностранному гражданину разрешения (принятие решения о выдаче разрешения, направление иностранному гражданину уведомления о принятом решении, оформление и выдача иностранному гражданину разрешения);</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отказ в выдаче иностранному гражданину разрешения (принятие решения об отказе в выдаче разрешения, направление иностранному гражданину уведомления о принятом решении или выдача иностранному гражданину уведомления об отказе в выдаче разрешения).</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jc w:val="center"/>
        <w:outlineLvl w:val="2"/>
        <w:rPr>
          <w:rFonts w:ascii="Calibri" w:hAnsi="Calibri" w:cs="Calibri"/>
        </w:rPr>
      </w:pPr>
      <w:bookmarkStart w:id="18" w:name="Par324"/>
      <w:bookmarkEnd w:id="18"/>
      <w:r>
        <w:rPr>
          <w:rFonts w:ascii="Calibri" w:hAnsi="Calibri" w:cs="Calibri"/>
        </w:rPr>
        <w:t>Срок предоставления государственной услуги</w:t>
      </w:r>
    </w:p>
    <w:p w:rsidR="00A62B3C" w:rsidRDefault="00A62B3C">
      <w:pPr>
        <w:widowControl w:val="0"/>
        <w:autoSpaceDE w:val="0"/>
        <w:autoSpaceDN w:val="0"/>
        <w:adjustRightInd w:val="0"/>
        <w:spacing w:after="0" w:line="240" w:lineRule="auto"/>
        <w:jc w:val="center"/>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Общий срок предоставления государственной услуги составляет шесть месяцев со дня принятия заявления.</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Срок предоставления государственной услуги по заявлению, поданному в дипломатическое представительство или консульское учреждение Российской Федерации иностранным гражданином, являющимся участником Государственной </w:t>
      </w:r>
      <w:hyperlink r:id="rId18" w:history="1">
        <w:r>
          <w:rPr>
            <w:rFonts w:ascii="Calibri" w:hAnsi="Calibri" w:cs="Calibri"/>
            <w:color w:val="0000FF"/>
          </w:rPr>
          <w:t>программы</w:t>
        </w:r>
      </w:hyperlink>
      <w:r>
        <w:rPr>
          <w:rFonts w:ascii="Calibri" w:hAnsi="Calibri" w:cs="Calibri"/>
        </w:rPr>
        <w:t xml:space="preserve"> по оказанию содействия добровольному переселению в Российскую Федерацию соотечественников, проживающих за рубежом, утвержденной Указом Президента Российской Федерации от 22 июня 2006 г. N 637 &lt;1&gt;, и переселяющимися совместно с ним членами его семьи &lt;2&gt;, составляет шестьдесят суток со дня поступления заявления в территориальный орган ФМС России.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Собрание законодательства Российской Федерации, 2006, N 26, ст. 2820; 2009, N 11, ст. 1278; N 27, ст. 3341; 2010, N 3, ст. 275; 2012, N 38, ст. 5074; 2013, N 28, ст. 3816. Далее - "Государственная программа".</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&lt;2&gt; Далее - "члены семьи".</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Срок предоставления государственной услуги по заявлению иностранного гражданина, прибывшего в Российскую Федерацию в порядке, не требующем получения визы, составляет шестьдесят суток со дня принятия заявления.</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Срок предоставления государственной услуги по заявлению иностранного гражданина, прибывшего в Российскую Федерацию в порядке, не требующем получения визы &lt;1&gt;, продлевается при условии принятия руководителем территориального органа ФМС России решения о продлении срока предоставления документов, указанных в </w:t>
      </w:r>
      <w:hyperlink w:anchor="Par484" w:history="1">
        <w:r>
          <w:rPr>
            <w:rFonts w:ascii="Calibri" w:hAnsi="Calibri" w:cs="Calibri"/>
            <w:color w:val="0000FF"/>
          </w:rPr>
          <w:t>пунктах 22.5</w:t>
        </w:r>
      </w:hyperlink>
      <w:r>
        <w:rPr>
          <w:rFonts w:ascii="Calibri" w:hAnsi="Calibri" w:cs="Calibri"/>
        </w:rPr>
        <w:t xml:space="preserve"> и </w:t>
      </w:r>
      <w:hyperlink w:anchor="Par495" w:history="1">
        <w:r>
          <w:rPr>
            <w:rFonts w:ascii="Calibri" w:hAnsi="Calibri" w:cs="Calibri"/>
            <w:color w:val="0000FF"/>
          </w:rPr>
          <w:t>23.6</w:t>
        </w:r>
      </w:hyperlink>
      <w:r>
        <w:rPr>
          <w:rFonts w:ascii="Calibri" w:hAnsi="Calibri" w:cs="Calibri"/>
        </w:rPr>
        <w:t xml:space="preserve"> Административного регламента, на срок, установленный при принятии этого решения.</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19" w:history="1">
        <w:r>
          <w:rPr>
            <w:rFonts w:ascii="Calibri" w:hAnsi="Calibri" w:cs="Calibri"/>
            <w:color w:val="0000FF"/>
          </w:rPr>
          <w:t>Пункт 1 статьи 2</w:t>
        </w:r>
      </w:hyperlink>
      <w:r>
        <w:rPr>
          <w:rFonts w:ascii="Calibri" w:hAnsi="Calibri" w:cs="Calibri"/>
        </w:rPr>
        <w:t xml:space="preserve"> Федерального закона от 25 июля 2002 г. N 115-ФЗ "О правовом положении иностранных граждан в Российской Федерации".</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jc w:val="center"/>
        <w:outlineLvl w:val="2"/>
        <w:rPr>
          <w:rFonts w:ascii="Calibri" w:hAnsi="Calibri" w:cs="Calibri"/>
        </w:rPr>
      </w:pPr>
      <w:bookmarkStart w:id="19" w:name="Par337"/>
      <w:bookmarkEnd w:id="19"/>
      <w:r>
        <w:rPr>
          <w:rFonts w:ascii="Calibri" w:hAnsi="Calibri" w:cs="Calibri"/>
        </w:rPr>
        <w:t>Нормативные правовые акты, регулирующие предоставление</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услуги</w:t>
      </w:r>
    </w:p>
    <w:p w:rsidR="00A62B3C" w:rsidRDefault="00A62B3C">
      <w:pPr>
        <w:widowControl w:val="0"/>
        <w:autoSpaceDE w:val="0"/>
        <w:autoSpaceDN w:val="0"/>
        <w:adjustRightInd w:val="0"/>
        <w:spacing w:after="0" w:line="240" w:lineRule="auto"/>
        <w:jc w:val="center"/>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Предоставление государственной услуги осуществляется в соответствии с:</w:t>
      </w:r>
    </w:p>
    <w:p w:rsidR="00A62B3C" w:rsidRDefault="00A62B3C">
      <w:pPr>
        <w:widowControl w:val="0"/>
        <w:autoSpaceDE w:val="0"/>
        <w:autoSpaceDN w:val="0"/>
        <w:adjustRightInd w:val="0"/>
        <w:spacing w:after="0" w:line="240" w:lineRule="auto"/>
        <w:ind w:firstLine="540"/>
        <w:jc w:val="both"/>
        <w:rPr>
          <w:rFonts w:ascii="Calibri" w:hAnsi="Calibri" w:cs="Calibri"/>
        </w:rPr>
      </w:pPr>
      <w:hyperlink r:id="rId20" w:history="1">
        <w:r>
          <w:rPr>
            <w:rFonts w:ascii="Calibri" w:hAnsi="Calibri" w:cs="Calibri"/>
            <w:color w:val="0000FF"/>
          </w:rPr>
          <w:t>Конституцией</w:t>
        </w:r>
      </w:hyperlink>
      <w:r>
        <w:rPr>
          <w:rFonts w:ascii="Calibri" w:hAnsi="Calibri" w:cs="Calibri"/>
        </w:rPr>
        <w:t xml:space="preserve"> Российской Федерации &lt;1&gt;;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Собрание законодательства Российской Федерации, 2009, N 1, ст. 1, ст. 2.</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Гражданским </w:t>
      </w:r>
      <w:hyperlink r:id="rId21" w:history="1">
        <w:r>
          <w:rPr>
            <w:rFonts w:ascii="Calibri" w:hAnsi="Calibri" w:cs="Calibri"/>
            <w:color w:val="0000FF"/>
          </w:rPr>
          <w:t>кодексом</w:t>
        </w:r>
      </w:hyperlink>
      <w:r>
        <w:rPr>
          <w:rFonts w:ascii="Calibri" w:hAnsi="Calibri" w:cs="Calibri"/>
        </w:rPr>
        <w:t xml:space="preserve"> Российской Федерации &lt;1&gt;;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Собрание законодательства Российской Федерации, 1994, N 32, ст. 3301; 2013, N 44, ст. 5641.</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Налоговым </w:t>
      </w:r>
      <w:hyperlink r:id="rId22" w:history="1">
        <w:r>
          <w:rPr>
            <w:rFonts w:ascii="Calibri" w:hAnsi="Calibri" w:cs="Calibri"/>
            <w:color w:val="0000FF"/>
          </w:rPr>
          <w:t>кодексом</w:t>
        </w:r>
      </w:hyperlink>
      <w:r>
        <w:rPr>
          <w:rFonts w:ascii="Calibri" w:hAnsi="Calibri" w:cs="Calibri"/>
        </w:rPr>
        <w:t xml:space="preserve"> Российской Федерации &lt;1&gt;;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Собрание законодательства Российской Федерации, 1998, N 31, ст. 3824; 2013, N 44, ст. 5646.</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Федеральным </w:t>
      </w:r>
      <w:hyperlink r:id="rId23" w:history="1">
        <w:r>
          <w:rPr>
            <w:rFonts w:ascii="Calibri" w:hAnsi="Calibri" w:cs="Calibri"/>
            <w:color w:val="0000FF"/>
          </w:rPr>
          <w:t>законом</w:t>
        </w:r>
      </w:hyperlink>
      <w:r>
        <w:rPr>
          <w:rFonts w:ascii="Calibri" w:hAnsi="Calibri" w:cs="Calibri"/>
        </w:rPr>
        <w:t xml:space="preserve"> от 15 августа 1996 г. N 114-ФЗ "О порядке выезда из Российской Федерации и въезда в Российскую Федерацию" &lt;1&gt;;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Собрание законодательства Российской Федерации, 1996, N 34, ст. 4092; 1998, N 30, ст. 3606; 1999, N 26, ст. 3175; 2003, N 2, ст. 159; N 27, ст. 2700; 2004, N 27, ст. 2711; 2006, N 27, ст. 2877; N 31, ст. 3420; 2007, N 1, ст. 29; N 3, ст. 410; N 49, ст. 6071; N 50, ст. 6240; 2008, N 19, ст. 2094, N 20, ст. 2250; N 30, ст. 3583, 3616; N 49, ст. 5735, 5748; 2009, N 7, ст. 772; N 26, ст. 3123; N 52, ст. 6407, 6413, 6450; 2010, N 11, ст. 1173, N 15, ст. 1740, 1756; N 21, ст. 2542; N 30, ст. 401; N 31, ст. 4169; N 52, ст. 7000; 2011, N 1, ст. 16; N 1, ст. 28, 29; N 13, ст. 1689; N 15, ст. 2021; N 17, ст. 2321; N 50, ст. 7339, 7340, 7342; 2012, N 31, ст. 4322; N 47, ст. 6398; N 53, ст. 7597, 7628, 7646; 2013, N 23, ст. 2866, 2868; N 27, ст. 3470, 3477; N 30, ст. 4040, 4057.</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Федеральным </w:t>
      </w:r>
      <w:hyperlink r:id="rId24" w:history="1">
        <w:r>
          <w:rPr>
            <w:rFonts w:ascii="Calibri" w:hAnsi="Calibri" w:cs="Calibri"/>
            <w:color w:val="0000FF"/>
          </w:rPr>
          <w:t>законом</w:t>
        </w:r>
      </w:hyperlink>
      <w:r>
        <w:rPr>
          <w:rFonts w:ascii="Calibri" w:hAnsi="Calibri" w:cs="Calibri"/>
        </w:rPr>
        <w:t xml:space="preserve"> от 25 июля 2002 г. N 115-ФЗ "О правовом положении иностранных граждан в Российской Федерации" &lt;1&gt;;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Далее - "Федеральный закон".</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Федеральным </w:t>
      </w:r>
      <w:hyperlink r:id="rId25" w:history="1">
        <w:r>
          <w:rPr>
            <w:rFonts w:ascii="Calibri" w:hAnsi="Calibri" w:cs="Calibri"/>
            <w:color w:val="0000FF"/>
          </w:rPr>
          <w:t>законом</w:t>
        </w:r>
      </w:hyperlink>
      <w:r>
        <w:rPr>
          <w:rFonts w:ascii="Calibri" w:hAnsi="Calibri" w:cs="Calibri"/>
        </w:rPr>
        <w:t xml:space="preserve"> от 18 июля 2006 г. N 109-ФЗ "О миграционном учете иностранных граждан и лиц без гражданства в Российской Федерации" &lt;1&gt;;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Собрание законодательства Российской Федерации, 2006, N 30, ст. 3285; 2007, N 49, ст. 6071; 2008, N 30, ст. 3589, 3616; 2009, N 29, ст. 3636; 2010, N 21, ст. 2524; N 31, ст. 4198; N 52, ст. 7000; 2011, N 13, ст. 1689; N 27, ст. 3880; N 29, ст. 4291; N 49, ст. 7061; N 50, ст. 7342; 2012, N 31, ст. 4322; 2013, N 23, ст. 2866.</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Федеральным </w:t>
      </w:r>
      <w:hyperlink r:id="rId26" w:history="1">
        <w:r>
          <w:rPr>
            <w:rFonts w:ascii="Calibri" w:hAnsi="Calibri" w:cs="Calibri"/>
            <w:color w:val="0000FF"/>
          </w:rPr>
          <w:t>законом</w:t>
        </w:r>
      </w:hyperlink>
      <w:r>
        <w:rPr>
          <w:rFonts w:ascii="Calibri" w:hAnsi="Calibri" w:cs="Calibri"/>
        </w:rPr>
        <w:t xml:space="preserve"> от 27 июля 2006 г. N 152-ФЗ "О персональных данных" &lt;1&gt;;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Собрание законодательства Российской Федерации, 2006, N 31, ст. 3451; 2009, N 48, ст. 5761; N 52, ст. 6439; 2010, N 27, ст. 3407; N 31, ст. 4173, 4196; N 49, ст. 6409; 2011, N 23, ст. 3236; N 31, ст. 4701; ст. 2013, N 14, ст. 1651; N 30, ст. 4038.</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Федеральным </w:t>
      </w:r>
      <w:hyperlink r:id="rId27" w:history="1">
        <w:r>
          <w:rPr>
            <w:rFonts w:ascii="Calibri" w:hAnsi="Calibri" w:cs="Calibri"/>
            <w:color w:val="0000FF"/>
          </w:rPr>
          <w:t>законом</w:t>
        </w:r>
      </w:hyperlink>
      <w:r>
        <w:rPr>
          <w:rFonts w:ascii="Calibri" w:hAnsi="Calibri" w:cs="Calibri"/>
        </w:rPr>
        <w:t xml:space="preserve"> от 27 июля 2010 г. N 210-ФЗ "Об организации предоставления государственных и муниципальных услуг";</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Федеральным </w:t>
      </w:r>
      <w:hyperlink r:id="rId28" w:history="1">
        <w:r>
          <w:rPr>
            <w:rFonts w:ascii="Calibri" w:hAnsi="Calibri" w:cs="Calibri"/>
            <w:color w:val="0000FF"/>
          </w:rPr>
          <w:t>законом</w:t>
        </w:r>
      </w:hyperlink>
      <w:r>
        <w:rPr>
          <w:rFonts w:ascii="Calibri" w:hAnsi="Calibri" w:cs="Calibri"/>
        </w:rPr>
        <w:t xml:space="preserve"> от 6 апреля 2011 г. N 63-ФЗ "Об электронной подписи" &lt;1&gt;;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Собрание законодательства Российской Федерации, 2011, N 15, ст. 2036; N 27, ст. 3880; 2012, N 29, ст. 3988; 2013, N 14, ст. 1668; N 27, ст. 3463, 3477.</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hyperlink r:id="rId29" w:history="1">
        <w:r>
          <w:rPr>
            <w:rFonts w:ascii="Calibri" w:hAnsi="Calibri" w:cs="Calibri"/>
            <w:color w:val="0000FF"/>
          </w:rPr>
          <w:t>Указом</w:t>
        </w:r>
      </w:hyperlink>
      <w:r>
        <w:rPr>
          <w:rFonts w:ascii="Calibri" w:hAnsi="Calibri" w:cs="Calibri"/>
        </w:rPr>
        <w:t xml:space="preserve"> Президента Российской Федерации от 22 июня 2006 г. N 637 "О мерах по оказанию содействия добровольному переселению в Российскую Федерацию соотечественников, проживающих за рубежом";</w:t>
      </w:r>
    </w:p>
    <w:p w:rsidR="00A62B3C" w:rsidRDefault="00A62B3C">
      <w:pPr>
        <w:widowControl w:val="0"/>
        <w:autoSpaceDE w:val="0"/>
        <w:autoSpaceDN w:val="0"/>
        <w:adjustRightInd w:val="0"/>
        <w:spacing w:after="0" w:line="240" w:lineRule="auto"/>
        <w:ind w:firstLine="540"/>
        <w:jc w:val="both"/>
        <w:rPr>
          <w:rFonts w:ascii="Calibri" w:hAnsi="Calibri" w:cs="Calibri"/>
        </w:rPr>
      </w:pPr>
      <w:hyperlink r:id="rId30"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2 апреля 2003 г. N 188 "О перечне инфекционных заболеваний, представляющих опасность для окружающих и являющихся основанием для отказа в выдаче либо аннулирования разрешения на временное проживание иностранным гражданам и лицам без гражданства, или вида на жительство или разрешения на работу в Российской Федерации" &lt;1&gt;;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Собрание законодательства Российской Федерации, 2003, N 14, ст. 1286; 2005, N 7, ст. 560; 2012, N 37, ст. 5002.</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hyperlink r:id="rId31"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17 января 2007 г. N 21 "Об утверждении Правил подачи иностранным гражданином или лицом без гражданства уведомления о подтверждении своего проживания в Российской Федерации" &lt;1&gt;;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Собрание законодательства Российской Федерации, 2007, N 4, ст. 326.</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hyperlink r:id="rId32"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9 февраля 2007 г. N 91 "О порядке определения среднемесячного дохода иностранного гражданина или лица без гражданства и среднемесячного среднедушевого дохода члена семьи иностранного гражданина или лица без гражданства" &lt;1&gt;;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Собрание законодательства Российской Федерации, 2007, N 8, ст. 1010; 2013, N 13, ст. 1559.</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hyperlink r:id="rId33"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6 мая 2011 г. N 352 "Об утверждении перечня услуг, которые являются необходимыми и обязательными для предоставления федеральными органами исполнительной власти государственных услуг и предоставляются организациями, участвующими в предоставлении государственных услуг, и определении размера платы за их оказание";</w:t>
      </w:r>
    </w:p>
    <w:p w:rsidR="00A62B3C" w:rsidRDefault="00A62B3C">
      <w:pPr>
        <w:widowControl w:val="0"/>
        <w:autoSpaceDE w:val="0"/>
        <w:autoSpaceDN w:val="0"/>
        <w:adjustRightInd w:val="0"/>
        <w:spacing w:after="0" w:line="240" w:lineRule="auto"/>
        <w:ind w:firstLine="540"/>
        <w:jc w:val="both"/>
        <w:rPr>
          <w:rFonts w:ascii="Calibri" w:hAnsi="Calibri" w:cs="Calibri"/>
        </w:rPr>
      </w:pPr>
      <w:hyperlink r:id="rId34"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16 мая 2011 г.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A62B3C" w:rsidRDefault="00A62B3C">
      <w:pPr>
        <w:widowControl w:val="0"/>
        <w:autoSpaceDE w:val="0"/>
        <w:autoSpaceDN w:val="0"/>
        <w:adjustRightInd w:val="0"/>
        <w:spacing w:after="0" w:line="240" w:lineRule="auto"/>
        <w:ind w:firstLine="540"/>
        <w:jc w:val="both"/>
        <w:rPr>
          <w:rFonts w:ascii="Calibri" w:hAnsi="Calibri" w:cs="Calibri"/>
        </w:rPr>
      </w:pPr>
      <w:hyperlink r:id="rId35"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7 июля 2011 г. N 553 "О порядке оформления и предоставления заявлений и иных документов, необходимых для предоставления государственных и (или) муниципальных услуг, в форме электронных документов" &lt;1&gt;;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Собрание законодательства Российской Федерации, 2011, N 29, ст. 4479.</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hyperlink r:id="rId36"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24 октября 2011 г. N 861 "О федеральных государственных информационных системах, обеспечивающих предоставление в электронной форме государственных и (или) муниципальных услуг (осуществление функций)" &lt;1&gt;;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Собрание законодательства Российской Федерации, 2011, N 44, ст. 6274; N 49, ст. 7284.</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hyperlink r:id="rId37"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25 июня 2012 г. N 634 "О видах электронной подписи, использование которых допускается при обращении за получением государственных и муниципальных услуг" &lt;1&gt;;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Собрание законодательства Российской Федерации, 2012, N 27, ст. 3744.</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hyperlink r:id="rId38"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13 июля 2012 г. N 711 "О вопросах Федеральной миграционной службы" &lt;1&gt;;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Собрание законодательства Российской Федерации, 2012, N 30, ст. 4276; 2013, N 9, ст. 954; 2013, N 29, ст. 3967; N 31, ст. 4225.</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hyperlink r:id="rId39"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&lt;1&gt;.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Собрание законодательства Российской Федерации, 2012, N 35, ст. 4829.</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hyperlink r:id="rId40"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25 января 2013 г. N 33 "Об использовании простой электронной подписи при оказании государственных и муниципальных услуг" &lt;1&gt;.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Собрание законодательства Российской Федерации, 2013, N 5, ст. 377.</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jc w:val="center"/>
        <w:outlineLvl w:val="2"/>
        <w:rPr>
          <w:rFonts w:ascii="Calibri" w:hAnsi="Calibri" w:cs="Calibri"/>
        </w:rPr>
      </w:pPr>
      <w:bookmarkStart w:id="20" w:name="Par413"/>
      <w:bookmarkEnd w:id="20"/>
      <w:r>
        <w:rPr>
          <w:rFonts w:ascii="Calibri" w:hAnsi="Calibri" w:cs="Calibri"/>
        </w:rPr>
        <w:t>Исчерпывающий перечень документов,</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необходимых в соответствии с нормативными правовыми актами</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для предоставления государственной услуги и услуг, которые</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являются необходимыми и обязательными для предоставления</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услуги, подлежащих представлению</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заявителем, способы их получения заявителем,</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в том числе в электронной форме,</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порядок их представления</w:t>
      </w:r>
    </w:p>
    <w:p w:rsidR="00A62B3C" w:rsidRDefault="00A62B3C">
      <w:pPr>
        <w:widowControl w:val="0"/>
        <w:autoSpaceDE w:val="0"/>
        <w:autoSpaceDN w:val="0"/>
        <w:adjustRightInd w:val="0"/>
        <w:spacing w:after="0" w:line="240" w:lineRule="auto"/>
        <w:jc w:val="center"/>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19. Для получения разрешения иностранный гражданин подает в территориальный орган ФМС России по месту предполагаемого проживания либо в дипломатическое представительство или консульское учреждение Российской Федерации в государстве своего проживания:</w:t>
      </w:r>
    </w:p>
    <w:p w:rsidR="00A62B3C" w:rsidRDefault="00A62B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1" w:history="1">
        <w:r>
          <w:rPr>
            <w:rFonts w:ascii="Calibri" w:hAnsi="Calibri" w:cs="Calibri"/>
            <w:color w:val="0000FF"/>
          </w:rPr>
          <w:t>Приказа</w:t>
        </w:r>
      </w:hyperlink>
      <w:r>
        <w:rPr>
          <w:rFonts w:ascii="Calibri" w:hAnsi="Calibri" w:cs="Calibri"/>
        </w:rPr>
        <w:t xml:space="preserve"> ФМС России от 24.02.2015 N 71)</w:t>
      </w:r>
    </w:p>
    <w:p w:rsidR="00A62B3C" w:rsidRDefault="00A62B3C">
      <w:pPr>
        <w:widowControl w:val="0"/>
        <w:autoSpaceDE w:val="0"/>
        <w:autoSpaceDN w:val="0"/>
        <w:adjustRightInd w:val="0"/>
        <w:spacing w:after="0" w:line="240" w:lineRule="auto"/>
        <w:ind w:firstLine="540"/>
        <w:jc w:val="both"/>
        <w:rPr>
          <w:rFonts w:ascii="Calibri" w:hAnsi="Calibri" w:cs="Calibri"/>
        </w:rPr>
      </w:pPr>
      <w:bookmarkStart w:id="21" w:name="Par424"/>
      <w:bookmarkEnd w:id="21"/>
      <w:r>
        <w:rPr>
          <w:rFonts w:ascii="Calibri" w:hAnsi="Calibri" w:cs="Calibri"/>
        </w:rPr>
        <w:t>19.1. Заявление (</w:t>
      </w:r>
      <w:hyperlink w:anchor="Par1785" w:history="1">
        <w:r>
          <w:rPr>
            <w:rFonts w:ascii="Calibri" w:hAnsi="Calibri" w:cs="Calibri"/>
            <w:color w:val="0000FF"/>
          </w:rPr>
          <w:t>приложение N 3</w:t>
        </w:r>
      </w:hyperlink>
      <w:r>
        <w:rPr>
          <w:rFonts w:ascii="Calibri" w:hAnsi="Calibri" w:cs="Calibri"/>
        </w:rPr>
        <w:t xml:space="preserve"> к Административному регламенту) в двух экземплярах.</w:t>
      </w:r>
    </w:p>
    <w:p w:rsidR="00A62B3C" w:rsidRDefault="00A62B3C">
      <w:pPr>
        <w:widowControl w:val="0"/>
        <w:autoSpaceDE w:val="0"/>
        <w:autoSpaceDN w:val="0"/>
        <w:adjustRightInd w:val="0"/>
        <w:spacing w:after="0" w:line="240" w:lineRule="auto"/>
        <w:ind w:firstLine="540"/>
        <w:jc w:val="both"/>
        <w:rPr>
          <w:rFonts w:ascii="Calibri" w:hAnsi="Calibri" w:cs="Calibri"/>
        </w:rPr>
      </w:pPr>
      <w:bookmarkStart w:id="22" w:name="Par425"/>
      <w:bookmarkEnd w:id="22"/>
      <w:r>
        <w:rPr>
          <w:rFonts w:ascii="Calibri" w:hAnsi="Calibri" w:cs="Calibri"/>
        </w:rPr>
        <w:t>19.2. 2 личные фотографии, которые размещаются на заявлении по одной на каждом экземпляре, размером 35 x 45 мм в черно-белом или цветном исполнении с четким изображением лица анфас без головного убора. Лица без гражданства предоставляют 3 фотографии, 2 из которых размещаются на заявлении по одной на каждом экземпляре.</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Допускается предоставление фотографий в головных уборах, не скрывающих овал лица, гражданами, религиозные убеждения которых не позволяют показываться перед посторонними лицами без головных уборов.</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граждан, постоянно носящих очки, обязательно фотографирование в очках без тонированных стекол.</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наличии технической возможности фотографирование и получение фотографий может быть произведено непосредственно в помещении территориального органа ФМС России.</w:t>
      </w:r>
    </w:p>
    <w:p w:rsidR="00A62B3C" w:rsidRDefault="00A62B3C">
      <w:pPr>
        <w:widowControl w:val="0"/>
        <w:autoSpaceDE w:val="0"/>
        <w:autoSpaceDN w:val="0"/>
        <w:adjustRightInd w:val="0"/>
        <w:spacing w:after="0" w:line="240" w:lineRule="auto"/>
        <w:ind w:firstLine="540"/>
        <w:jc w:val="both"/>
        <w:rPr>
          <w:rFonts w:ascii="Calibri" w:hAnsi="Calibri" w:cs="Calibri"/>
        </w:rPr>
      </w:pPr>
      <w:bookmarkStart w:id="23" w:name="Par429"/>
      <w:bookmarkEnd w:id="23"/>
      <w:r>
        <w:rPr>
          <w:rFonts w:ascii="Calibri" w:hAnsi="Calibri" w:cs="Calibri"/>
        </w:rPr>
        <w:t>19.3. Документ, удостоверяющий личность &lt;1&gt;.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В соответствии со </w:t>
      </w:r>
      <w:hyperlink r:id="rId42" w:history="1">
        <w:r>
          <w:rPr>
            <w:rFonts w:ascii="Calibri" w:hAnsi="Calibri" w:cs="Calibri"/>
            <w:color w:val="0000FF"/>
          </w:rPr>
          <w:t>статьей 10</w:t>
        </w:r>
      </w:hyperlink>
      <w:r>
        <w:rPr>
          <w:rFonts w:ascii="Calibri" w:hAnsi="Calibri" w:cs="Calibri"/>
        </w:rPr>
        <w:t xml:space="preserve"> Федерального закона документами, удостоверяющими личность иностранного гражданина, являются 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19.4. Документ, выданный полномочным органом государства постоянного проживания, подтверждающий отсутствие судимости у заявителя &lt;1&gt;.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Документ не должен быть выдан ранее 3 месяцев на день подачи заявления о выдаче </w:t>
      </w:r>
      <w:r>
        <w:rPr>
          <w:rFonts w:ascii="Calibri" w:hAnsi="Calibri" w:cs="Calibri"/>
        </w:rPr>
        <w:lastRenderedPageBreak/>
        <w:t>разрешения.</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bookmarkStart w:id="24" w:name="Par437"/>
      <w:bookmarkEnd w:id="24"/>
      <w:r>
        <w:rPr>
          <w:rFonts w:ascii="Calibri" w:hAnsi="Calibri" w:cs="Calibri"/>
        </w:rPr>
        <w:t>19.5. Вид на жительство или иной документ, выданный полномочным органом иностранного государства, который подтверждает проживание иностранного гражданина вне государства его гражданской принадлежности.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19.6. Документ, выданный полномочным органом иностранного государства или полномочным учреждением здравоохранения Российской Федерации, подтверждающий отсутствие заболевания наркоманией и инфекционных заболеваний, которые представляют опасность для окружающих, предусмотренных </w:t>
      </w:r>
      <w:hyperlink r:id="rId43" w:history="1">
        <w:r>
          <w:rPr>
            <w:rFonts w:ascii="Calibri" w:hAnsi="Calibri" w:cs="Calibri"/>
            <w:color w:val="0000FF"/>
          </w:rPr>
          <w:t>перечнем</w:t>
        </w:r>
      </w:hyperlink>
      <w:r>
        <w:rPr>
          <w:rFonts w:ascii="Calibri" w:hAnsi="Calibri" w:cs="Calibri"/>
        </w:rPr>
        <w:t xml:space="preserve"> инфекционных заболеваний, представляющих опасность для окружающих и являющихся основанием для отказа в выдаче или аннулирования разрешения на временное проживание иностранным гражданам и лицам без гражданства, или вида на жительство, или разрешения на работу в Российской Федерации, утвержденным постановлением Правительства Российской Федерации от 2 апреля 2003 г. N 188 &lt;1&gt;, а также </w:t>
      </w:r>
      <w:hyperlink r:id="rId44" w:history="1">
        <w:r>
          <w:rPr>
            <w:rFonts w:ascii="Calibri" w:hAnsi="Calibri" w:cs="Calibri"/>
            <w:color w:val="0000FF"/>
          </w:rPr>
          <w:t>сертификат</w:t>
        </w:r>
      </w:hyperlink>
      <w:r>
        <w:rPr>
          <w:rFonts w:ascii="Calibri" w:hAnsi="Calibri" w:cs="Calibri"/>
        </w:rPr>
        <w:t xml:space="preserve"> об отсутствии у заявителя заболевания, вызываемого вирусом иммунодефицита человека (ВИЧ-инфекции).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Далее - "перечень".</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bookmarkStart w:id="25" w:name="Par442"/>
      <w:bookmarkEnd w:id="25"/>
      <w:r>
        <w:rPr>
          <w:rFonts w:ascii="Calibri" w:hAnsi="Calibri" w:cs="Calibri"/>
        </w:rPr>
        <w:t xml:space="preserve">19.7. Документ, подтверждающий владение данным иностранным гражданином русским языком, знание истории России и основ законодательства Российской Федерации. К таким документам относятся </w:t>
      </w:r>
      <w:hyperlink w:anchor="Par444" w:history="1">
        <w:r>
          <w:rPr>
            <w:rFonts w:ascii="Calibri" w:hAnsi="Calibri" w:cs="Calibri"/>
            <w:color w:val="0000FF"/>
          </w:rPr>
          <w:t>&lt;1&gt;</w:t>
        </w:r>
      </w:hyperlink>
      <w:r>
        <w:rPr>
          <w:rFonts w:ascii="Calibri" w:hAnsi="Calibri" w:cs="Calibri"/>
        </w:rPr>
        <w:t>: сертификат о владении русским языком, знании истории России и основ законодательства Российской Федерации; документ государственного образца об образовании (на уровне не ниже основного общего образования), выданный образовательным учреждением на территории государства, входившего в состав СССР, до 1 сентября 1991 года; документ об образовании и (или) о квалификации, выданный лицам, успешно прошедшим государственную итоговую аттестацию на территории Российской Федерации с 1 сентября 1991 г.</w:t>
      </w:r>
    </w:p>
    <w:p w:rsidR="00A62B3C" w:rsidRDefault="00A62B3C">
      <w:pPr>
        <w:widowControl w:val="0"/>
        <w:autoSpaceDE w:val="0"/>
        <w:autoSpaceDN w:val="0"/>
        <w:adjustRightInd w:val="0"/>
        <w:spacing w:after="0" w:line="240" w:lineRule="auto"/>
        <w:ind w:firstLine="540"/>
        <w:jc w:val="both"/>
        <w:rPr>
          <w:rFonts w:ascii="Calibri" w:hAnsi="Calibri" w:cs="Calibri"/>
        </w:rPr>
      </w:pPr>
      <w:bookmarkStart w:id="26" w:name="Par443"/>
      <w:bookmarkEnd w:id="26"/>
      <w:r>
        <w:rPr>
          <w:rFonts w:ascii="Calibri" w:hAnsi="Calibri" w:cs="Calibri"/>
        </w:rPr>
        <w:t>--------------------------------</w:t>
      </w:r>
    </w:p>
    <w:p w:rsidR="00A62B3C" w:rsidRDefault="00A62B3C">
      <w:pPr>
        <w:widowControl w:val="0"/>
        <w:autoSpaceDE w:val="0"/>
        <w:autoSpaceDN w:val="0"/>
        <w:adjustRightInd w:val="0"/>
        <w:spacing w:after="0" w:line="240" w:lineRule="auto"/>
        <w:ind w:firstLine="540"/>
        <w:jc w:val="both"/>
        <w:rPr>
          <w:rFonts w:ascii="Calibri" w:hAnsi="Calibri" w:cs="Calibri"/>
        </w:rPr>
      </w:pPr>
      <w:bookmarkStart w:id="27" w:name="Par444"/>
      <w:bookmarkEnd w:id="27"/>
      <w:r>
        <w:rPr>
          <w:rFonts w:ascii="Calibri" w:hAnsi="Calibri" w:cs="Calibri"/>
        </w:rPr>
        <w:t xml:space="preserve">&lt;1&gt; В соответствии со </w:t>
      </w:r>
      <w:hyperlink r:id="rId45" w:history="1">
        <w:r>
          <w:rPr>
            <w:rFonts w:ascii="Calibri" w:hAnsi="Calibri" w:cs="Calibri"/>
            <w:color w:val="0000FF"/>
          </w:rPr>
          <w:t>статьей 15.1</w:t>
        </w:r>
      </w:hyperlink>
      <w:r>
        <w:rPr>
          <w:rFonts w:ascii="Calibri" w:hAnsi="Calibri" w:cs="Calibri"/>
        </w:rPr>
        <w:t xml:space="preserve"> Федерального закона. Далее - "документ, подтверждающий владение данным иностранным гражданином русским языком, знание истории России и основ законодательства Российской Федерации".</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bookmarkStart w:id="28" w:name="Par446"/>
      <w:bookmarkEnd w:id="28"/>
      <w:r>
        <w:rPr>
          <w:rFonts w:ascii="Calibri" w:hAnsi="Calibri" w:cs="Calibri"/>
        </w:rPr>
        <w:t xml:space="preserve">Указанный документ не предоставляется заявителями - мужчинами, достигшими возраста шестидесяти пяти лет, и женщинами, достигшими возраста шестидесяти лет, а также участниками Государственной </w:t>
      </w:r>
      <w:hyperlink r:id="rId46" w:history="1">
        <w:r>
          <w:rPr>
            <w:rFonts w:ascii="Calibri" w:hAnsi="Calibri" w:cs="Calibri"/>
            <w:color w:val="0000FF"/>
          </w:rPr>
          <w:t>программы</w:t>
        </w:r>
      </w:hyperlink>
      <w:r>
        <w:rPr>
          <w:rFonts w:ascii="Calibri" w:hAnsi="Calibri" w:cs="Calibri"/>
        </w:rPr>
        <w:t xml:space="preserve"> и членами семьи.</w:t>
      </w:r>
    </w:p>
    <w:p w:rsidR="00A62B3C" w:rsidRDefault="00A62B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19.7 введен </w:t>
      </w:r>
      <w:hyperlink r:id="rId47" w:history="1">
        <w:r>
          <w:rPr>
            <w:rFonts w:ascii="Calibri" w:hAnsi="Calibri" w:cs="Calibri"/>
            <w:color w:val="0000FF"/>
          </w:rPr>
          <w:t>Приказом</w:t>
        </w:r>
      </w:hyperlink>
      <w:r>
        <w:rPr>
          <w:rFonts w:ascii="Calibri" w:hAnsi="Calibri" w:cs="Calibri"/>
        </w:rPr>
        <w:t xml:space="preserve"> ФМС России от 24.02.2015 N 71)</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20. Иностранный гражданин, которому разрешение может быть выдано без учета квоты &lt;1&gt;, одновременно с документами, указанными в </w:t>
      </w:r>
      <w:hyperlink w:anchor="Par424" w:history="1">
        <w:r>
          <w:rPr>
            <w:rFonts w:ascii="Calibri" w:hAnsi="Calibri" w:cs="Calibri"/>
            <w:color w:val="0000FF"/>
          </w:rPr>
          <w:t>пунктах 19.1</w:t>
        </w:r>
      </w:hyperlink>
      <w:r>
        <w:rPr>
          <w:rFonts w:ascii="Calibri" w:hAnsi="Calibri" w:cs="Calibri"/>
        </w:rPr>
        <w:t xml:space="preserve"> - </w:t>
      </w:r>
      <w:hyperlink w:anchor="Par442" w:history="1">
        <w:r>
          <w:rPr>
            <w:rFonts w:ascii="Calibri" w:hAnsi="Calibri" w:cs="Calibri"/>
            <w:color w:val="0000FF"/>
          </w:rPr>
          <w:t>19.7</w:t>
        </w:r>
      </w:hyperlink>
      <w:r>
        <w:rPr>
          <w:rFonts w:ascii="Calibri" w:hAnsi="Calibri" w:cs="Calibri"/>
        </w:rPr>
        <w:t xml:space="preserve"> Административного регламента, представляет:</w:t>
      </w:r>
    </w:p>
    <w:p w:rsidR="00A62B3C" w:rsidRDefault="00A62B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8" w:history="1">
        <w:r>
          <w:rPr>
            <w:rFonts w:ascii="Calibri" w:hAnsi="Calibri" w:cs="Calibri"/>
            <w:color w:val="0000FF"/>
          </w:rPr>
          <w:t>Приказа</w:t>
        </w:r>
      </w:hyperlink>
      <w:r>
        <w:rPr>
          <w:rFonts w:ascii="Calibri" w:hAnsi="Calibri" w:cs="Calibri"/>
        </w:rPr>
        <w:t xml:space="preserve"> ФМС России от 24.02.2015 N 71)</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49" w:history="1">
        <w:r>
          <w:rPr>
            <w:rFonts w:ascii="Calibri" w:hAnsi="Calibri" w:cs="Calibri"/>
            <w:color w:val="0000FF"/>
          </w:rPr>
          <w:t>Пункт 3 статьи 6</w:t>
        </w:r>
      </w:hyperlink>
      <w:r>
        <w:rPr>
          <w:rFonts w:ascii="Calibri" w:hAnsi="Calibri" w:cs="Calibri"/>
        </w:rPr>
        <w:t xml:space="preserve"> Федерального закона.</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bookmarkStart w:id="29" w:name="Par453"/>
      <w:bookmarkEnd w:id="29"/>
      <w:r>
        <w:rPr>
          <w:rFonts w:ascii="Calibri" w:hAnsi="Calibri" w:cs="Calibri"/>
        </w:rPr>
        <w:t>20.1. Родившийся на территории РСФСР и состоявший в прошлом в гражданстве СССР или родившийся на территории Российской Федерации - свидетельство о рождении, выданное на территории РСФСР или Российской Федерации органом записи актов гражданского состояния. В случае отсутствия указанного свидетельства документом, подтверждающим рождение на территории РСФСР и состояние в прошлом в гражданстве СССР, является паспорт гражданина СССР образца 1974 года, в который внесены соответствующие записи.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20.2. Признанный нетрудоспособным, имеющий дееспособных сына или дочь, состоящих в гражданстве Российской Федерации, - свидетельство о рождении и паспорт гражданина Российской Федерации, удостоверяющий личность гражданина Российской Федерации на территории Российской Федерации &lt;1&gt;, сына или дочери, а также документы, подтверждающие нетрудоспособность заявителя (например: справку об инвалидности, выданную учреждением государственной службы медико-социальной экспертизы либо компетентным органом </w:t>
      </w:r>
      <w:r>
        <w:rPr>
          <w:rFonts w:ascii="Calibri" w:hAnsi="Calibri" w:cs="Calibri"/>
        </w:rPr>
        <w:lastRenderedPageBreak/>
        <w:t>иностранного государства, пенсионное удостоверение).</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Далее - "паспорт гражданина Российской Федерации".</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20.3. Имеющий хотя бы одного нетрудоспособного родителя, состоящего в гражданстве Российской Федерации, - свидетельство о рождении и паспорт гражданина Российской Федерации нетрудоспособного родителя, а также документы, подтверждающие нетрудоспособность родителя (например: справку об инвалидности, выданную учреждением государственной службы медико-социальной экспертизы, пенсионное удостоверение).</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20.4. Состоящий в браке с гражданином Российской Федерации, имеющим место жительства на территории Российской Федерации, - свидетельство о браке и паспорт супруга - гражданина Российской Федерации.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20.5. Осуществивший инвестиции в Российской Федерации - письмо руководителя организации, привлекшей инвестиции, об осуществлении данным иностранным гражданином инвестиций в размере, установленном Правительством Российской Федерации &lt;1&gt;.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50" w:history="1">
        <w:r>
          <w:rPr>
            <w:rFonts w:ascii="Calibri" w:hAnsi="Calibri" w:cs="Calibri"/>
            <w:color w:val="0000FF"/>
          </w:rPr>
          <w:t>Подпункт 5 пункта 3 статьи 6</w:t>
        </w:r>
      </w:hyperlink>
      <w:r>
        <w:rPr>
          <w:rFonts w:ascii="Calibri" w:hAnsi="Calibri" w:cs="Calibri"/>
        </w:rPr>
        <w:t xml:space="preserve"> Федерального закона.</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20.6. Поступивший на военную службу - контракт о прохождении военной службы.</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20.7. Имеющий ребенка, состоящего в гражданстве Российской Федерации, - свидетельство о рождении ребенка. Наличие гражданства Российской Федерации у ребенка удостоверяется документами, предусмотренными </w:t>
      </w:r>
      <w:hyperlink r:id="rId51" w:history="1">
        <w:r>
          <w:rPr>
            <w:rFonts w:ascii="Calibri" w:hAnsi="Calibri" w:cs="Calibri"/>
            <w:color w:val="0000FF"/>
          </w:rPr>
          <w:t>законодательством</w:t>
        </w:r>
      </w:hyperlink>
      <w:r>
        <w:rPr>
          <w:rFonts w:ascii="Calibri" w:hAnsi="Calibri" w:cs="Calibri"/>
        </w:rPr>
        <w:t xml:space="preserve"> Российской Федерации.</w:t>
      </w:r>
    </w:p>
    <w:p w:rsidR="00A62B3C" w:rsidRDefault="00A62B3C">
      <w:pPr>
        <w:widowControl w:val="0"/>
        <w:autoSpaceDE w:val="0"/>
        <w:autoSpaceDN w:val="0"/>
        <w:adjustRightInd w:val="0"/>
        <w:spacing w:after="0" w:line="240" w:lineRule="auto"/>
        <w:ind w:firstLine="540"/>
        <w:jc w:val="both"/>
        <w:rPr>
          <w:rFonts w:ascii="Calibri" w:hAnsi="Calibri" w:cs="Calibri"/>
        </w:rPr>
      </w:pPr>
      <w:bookmarkStart w:id="30" w:name="Par466"/>
      <w:bookmarkEnd w:id="30"/>
      <w:r>
        <w:rPr>
          <w:rFonts w:ascii="Calibri" w:hAnsi="Calibri" w:cs="Calibri"/>
        </w:rPr>
        <w:t>20.8. Имеющий сына или дочь, достигших возраста восемнадцати лет, состоящих в гражданстве Российской Федерации и решением суда, вступившим в законную силу, признанных недееспособными либо ограниченными в дееспособности, - свидетельство о рождении и паспорт гражданина Российской Федерации сына или дочери, а также копию решения суда о признании лица недееспособным или ограниченным в дееспособности.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 Для получения разрешения иностранному гражданину, не достигшему 18-летнего возраста, или иностранному гражданину, достигшему 18-летнего возраста и признанному недееспособным либо ограниченным в дееспособности, родитель, усыновитель, опекун или попечитель подает в территориальный орган ФМС России по месту предполагаемого проживания либо в дипломатическое представительство или консульское учреждение Российской Федерации в государстве своего проживания в отношении указанных лиц:</w:t>
      </w:r>
    </w:p>
    <w:p w:rsidR="00A62B3C" w:rsidRDefault="00A62B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2" w:history="1">
        <w:r>
          <w:rPr>
            <w:rFonts w:ascii="Calibri" w:hAnsi="Calibri" w:cs="Calibri"/>
            <w:color w:val="0000FF"/>
          </w:rPr>
          <w:t>Приказа</w:t>
        </w:r>
      </w:hyperlink>
      <w:r>
        <w:rPr>
          <w:rFonts w:ascii="Calibri" w:hAnsi="Calibri" w:cs="Calibri"/>
        </w:rPr>
        <w:t xml:space="preserve"> ФМС России от 24.02.2015 N 71)</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21.1. Заявление (</w:t>
      </w:r>
      <w:hyperlink w:anchor="Par2036" w:history="1">
        <w:r>
          <w:rPr>
            <w:rFonts w:ascii="Calibri" w:hAnsi="Calibri" w:cs="Calibri"/>
            <w:color w:val="0000FF"/>
          </w:rPr>
          <w:t>приложение N 4</w:t>
        </w:r>
      </w:hyperlink>
      <w:r>
        <w:rPr>
          <w:rFonts w:ascii="Calibri" w:hAnsi="Calibri" w:cs="Calibri"/>
        </w:rPr>
        <w:t xml:space="preserve"> к Административному регламенту) в двух экземплярах.</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21.2. Фотографии в соответствии с требованиями, предусмотренными </w:t>
      </w:r>
      <w:hyperlink w:anchor="Par425" w:history="1">
        <w:r>
          <w:rPr>
            <w:rFonts w:ascii="Calibri" w:hAnsi="Calibri" w:cs="Calibri"/>
            <w:color w:val="0000FF"/>
          </w:rPr>
          <w:t>пунктом 19.2</w:t>
        </w:r>
      </w:hyperlink>
      <w:r>
        <w:rPr>
          <w:rFonts w:ascii="Calibri" w:hAnsi="Calibri" w:cs="Calibri"/>
        </w:rPr>
        <w:t xml:space="preserve"> Административного регламента.</w:t>
      </w:r>
    </w:p>
    <w:p w:rsidR="00A62B3C" w:rsidRDefault="00A62B3C">
      <w:pPr>
        <w:widowControl w:val="0"/>
        <w:autoSpaceDE w:val="0"/>
        <w:autoSpaceDN w:val="0"/>
        <w:adjustRightInd w:val="0"/>
        <w:spacing w:after="0" w:line="240" w:lineRule="auto"/>
        <w:ind w:firstLine="540"/>
        <w:jc w:val="both"/>
        <w:rPr>
          <w:rFonts w:ascii="Calibri" w:hAnsi="Calibri" w:cs="Calibri"/>
        </w:rPr>
      </w:pPr>
      <w:bookmarkStart w:id="31" w:name="Par471"/>
      <w:bookmarkEnd w:id="31"/>
      <w:r>
        <w:rPr>
          <w:rFonts w:ascii="Calibri" w:hAnsi="Calibri" w:cs="Calibri"/>
        </w:rPr>
        <w:t>21.3. Документ, удостоверяющий личность.</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21.4. Свидетельство о рождении, если заявление подается одним из родителей (усыновителей) либо документ, подтверждающий полномочия опекуна или попечителя.</w:t>
      </w:r>
    </w:p>
    <w:p w:rsidR="00A62B3C" w:rsidRDefault="00A62B3C">
      <w:pPr>
        <w:widowControl w:val="0"/>
        <w:autoSpaceDE w:val="0"/>
        <w:autoSpaceDN w:val="0"/>
        <w:adjustRightInd w:val="0"/>
        <w:spacing w:after="0" w:line="240" w:lineRule="auto"/>
        <w:ind w:firstLine="540"/>
        <w:jc w:val="both"/>
        <w:rPr>
          <w:rFonts w:ascii="Calibri" w:hAnsi="Calibri" w:cs="Calibri"/>
        </w:rPr>
      </w:pPr>
      <w:bookmarkStart w:id="32" w:name="Par473"/>
      <w:bookmarkEnd w:id="32"/>
      <w:r>
        <w:rPr>
          <w:rFonts w:ascii="Calibri" w:hAnsi="Calibri" w:cs="Calibri"/>
        </w:rPr>
        <w:t>21.5. Документ, в соответствии с которым иностранный гражданин признан недееспособным или ограниченным в дееспособности, выданный полномочным органом иностранного государства или Российской Федерации, если заявление подается в отношении иностранного гражданина, признанного недееспособным либо ограниченным в дееспособности.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21.6. Утратил силу. - </w:t>
      </w:r>
      <w:hyperlink r:id="rId53" w:history="1">
        <w:r>
          <w:rPr>
            <w:rFonts w:ascii="Calibri" w:hAnsi="Calibri" w:cs="Calibri"/>
            <w:color w:val="0000FF"/>
          </w:rPr>
          <w:t>Приказ</w:t>
        </w:r>
      </w:hyperlink>
      <w:r>
        <w:rPr>
          <w:rFonts w:ascii="Calibri" w:hAnsi="Calibri" w:cs="Calibri"/>
        </w:rPr>
        <w:t xml:space="preserve"> ФМС России от 24.02.2015 N 71.</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21.7. Документ, выданный полномочным органом государства постоянного проживания, подтверждающий отсутствие судимости у иностранного гражданина, достигшего 14-летнего возраста.</w:t>
      </w:r>
    </w:p>
    <w:p w:rsidR="00A62B3C" w:rsidRDefault="00A62B3C">
      <w:pPr>
        <w:widowControl w:val="0"/>
        <w:autoSpaceDE w:val="0"/>
        <w:autoSpaceDN w:val="0"/>
        <w:adjustRightInd w:val="0"/>
        <w:spacing w:after="0" w:line="240" w:lineRule="auto"/>
        <w:ind w:firstLine="540"/>
        <w:jc w:val="both"/>
        <w:rPr>
          <w:rFonts w:ascii="Calibri" w:hAnsi="Calibri" w:cs="Calibri"/>
        </w:rPr>
      </w:pPr>
      <w:bookmarkStart w:id="33" w:name="Par476"/>
      <w:bookmarkEnd w:id="33"/>
      <w:r>
        <w:rPr>
          <w:rFonts w:ascii="Calibri" w:hAnsi="Calibri" w:cs="Calibri"/>
        </w:rPr>
        <w:t>21.8. Вид на жительство или иной документ, выданный полномочным органом иностранного государства, который подтверждает проживание иностранного гражданина вне государства его гражданской принадлежности.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21.9. Документ, выданный полномочным органом иностранного государства или полномочным учреждением здравоохранения Российской Федерации, подтверждающий отсутствие заболевания наркоманией и инфекционных заболеваний, которые представляют </w:t>
      </w:r>
      <w:r>
        <w:rPr>
          <w:rFonts w:ascii="Calibri" w:hAnsi="Calibri" w:cs="Calibri"/>
        </w:rPr>
        <w:lastRenderedPageBreak/>
        <w:t xml:space="preserve">опасность для окружающих, предусмотренных </w:t>
      </w:r>
      <w:hyperlink r:id="rId54" w:history="1">
        <w:r>
          <w:rPr>
            <w:rFonts w:ascii="Calibri" w:hAnsi="Calibri" w:cs="Calibri"/>
            <w:color w:val="0000FF"/>
          </w:rPr>
          <w:t>перечнем</w:t>
        </w:r>
      </w:hyperlink>
      <w:r>
        <w:rPr>
          <w:rFonts w:ascii="Calibri" w:hAnsi="Calibri" w:cs="Calibri"/>
        </w:rPr>
        <w:t xml:space="preserve">, а также </w:t>
      </w:r>
      <w:hyperlink r:id="rId55" w:history="1">
        <w:r>
          <w:rPr>
            <w:rFonts w:ascii="Calibri" w:hAnsi="Calibri" w:cs="Calibri"/>
            <w:color w:val="0000FF"/>
          </w:rPr>
          <w:t>сертификат</w:t>
        </w:r>
      </w:hyperlink>
      <w:r>
        <w:rPr>
          <w:rFonts w:ascii="Calibri" w:hAnsi="Calibri" w:cs="Calibri"/>
        </w:rPr>
        <w:t xml:space="preserve"> об отсутствии у заявителя заболевания, вызываемого вирусом иммунодефицита человека (ВИЧ-инфекции).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21.10. Соответствующий документ, предусмотренный в </w:t>
      </w:r>
      <w:hyperlink w:anchor="Par453" w:history="1">
        <w:r>
          <w:rPr>
            <w:rFonts w:ascii="Calibri" w:hAnsi="Calibri" w:cs="Calibri"/>
            <w:color w:val="0000FF"/>
          </w:rPr>
          <w:t>пунктах 20.1</w:t>
        </w:r>
      </w:hyperlink>
      <w:r>
        <w:rPr>
          <w:rFonts w:ascii="Calibri" w:hAnsi="Calibri" w:cs="Calibri"/>
        </w:rPr>
        <w:t xml:space="preserve"> - </w:t>
      </w:r>
      <w:hyperlink w:anchor="Par466" w:history="1">
        <w:r>
          <w:rPr>
            <w:rFonts w:ascii="Calibri" w:hAnsi="Calibri" w:cs="Calibri"/>
            <w:color w:val="0000FF"/>
          </w:rPr>
          <w:t>20.8</w:t>
        </w:r>
      </w:hyperlink>
      <w:r>
        <w:rPr>
          <w:rFonts w:ascii="Calibri" w:hAnsi="Calibri" w:cs="Calibri"/>
        </w:rPr>
        <w:t xml:space="preserve"> Административного регламента, подтверждающий возможность получения разрешения без учета квоты.</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 Для получения разрешения иностранный гражданин, прибывший в Российскую Федерацию в порядке, не требующем получения визы, подает в территориальный орган ФМС России по месту предполагаемого проживания:</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22.1. Заявление (</w:t>
      </w:r>
      <w:hyperlink w:anchor="Par1785" w:history="1">
        <w:r>
          <w:rPr>
            <w:rFonts w:ascii="Calibri" w:hAnsi="Calibri" w:cs="Calibri"/>
            <w:color w:val="0000FF"/>
          </w:rPr>
          <w:t>приложение N 3</w:t>
        </w:r>
      </w:hyperlink>
      <w:r>
        <w:rPr>
          <w:rFonts w:ascii="Calibri" w:hAnsi="Calibri" w:cs="Calibri"/>
        </w:rPr>
        <w:t xml:space="preserve"> к Административному регламенту) в двух экземплярах.</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22.2. Фотографии в соответствии с требованиями, предусмотренными </w:t>
      </w:r>
      <w:hyperlink w:anchor="Par425" w:history="1">
        <w:r>
          <w:rPr>
            <w:rFonts w:ascii="Calibri" w:hAnsi="Calibri" w:cs="Calibri"/>
            <w:color w:val="0000FF"/>
          </w:rPr>
          <w:t>пунктом 19.2</w:t>
        </w:r>
      </w:hyperlink>
      <w:r>
        <w:rPr>
          <w:rFonts w:ascii="Calibri" w:hAnsi="Calibri" w:cs="Calibri"/>
        </w:rPr>
        <w:t xml:space="preserve"> Административного регламента.</w:t>
      </w:r>
    </w:p>
    <w:p w:rsidR="00A62B3C" w:rsidRDefault="00A62B3C">
      <w:pPr>
        <w:widowControl w:val="0"/>
        <w:autoSpaceDE w:val="0"/>
        <w:autoSpaceDN w:val="0"/>
        <w:adjustRightInd w:val="0"/>
        <w:spacing w:after="0" w:line="240" w:lineRule="auto"/>
        <w:ind w:firstLine="540"/>
        <w:jc w:val="both"/>
        <w:rPr>
          <w:rFonts w:ascii="Calibri" w:hAnsi="Calibri" w:cs="Calibri"/>
        </w:rPr>
      </w:pPr>
      <w:bookmarkStart w:id="34" w:name="Par482"/>
      <w:bookmarkEnd w:id="34"/>
      <w:r>
        <w:rPr>
          <w:rFonts w:ascii="Calibri" w:hAnsi="Calibri" w:cs="Calibri"/>
        </w:rPr>
        <w:t>22.3. Документ, удостоверяющий личность.</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22.4. Соответствующий документ, предусмотренный в </w:t>
      </w:r>
      <w:hyperlink w:anchor="Par453" w:history="1">
        <w:r>
          <w:rPr>
            <w:rFonts w:ascii="Calibri" w:hAnsi="Calibri" w:cs="Calibri"/>
            <w:color w:val="0000FF"/>
          </w:rPr>
          <w:t>пунктах 20.1</w:t>
        </w:r>
      </w:hyperlink>
      <w:r>
        <w:rPr>
          <w:rFonts w:ascii="Calibri" w:hAnsi="Calibri" w:cs="Calibri"/>
        </w:rPr>
        <w:t xml:space="preserve"> - </w:t>
      </w:r>
      <w:hyperlink w:anchor="Par466" w:history="1">
        <w:r>
          <w:rPr>
            <w:rFonts w:ascii="Calibri" w:hAnsi="Calibri" w:cs="Calibri"/>
            <w:color w:val="0000FF"/>
          </w:rPr>
          <w:t>20.8</w:t>
        </w:r>
      </w:hyperlink>
      <w:r>
        <w:rPr>
          <w:rFonts w:ascii="Calibri" w:hAnsi="Calibri" w:cs="Calibri"/>
        </w:rPr>
        <w:t xml:space="preserve"> Административного регламента, подтверждающий возможность получения разрешения без учета квоты.</w:t>
      </w:r>
    </w:p>
    <w:p w:rsidR="00A62B3C" w:rsidRDefault="00A62B3C">
      <w:pPr>
        <w:widowControl w:val="0"/>
        <w:autoSpaceDE w:val="0"/>
        <w:autoSpaceDN w:val="0"/>
        <w:adjustRightInd w:val="0"/>
        <w:spacing w:after="0" w:line="240" w:lineRule="auto"/>
        <w:ind w:firstLine="540"/>
        <w:jc w:val="both"/>
        <w:rPr>
          <w:rFonts w:ascii="Calibri" w:hAnsi="Calibri" w:cs="Calibri"/>
        </w:rPr>
      </w:pPr>
      <w:bookmarkStart w:id="35" w:name="Par484"/>
      <w:bookmarkEnd w:id="35"/>
      <w:r>
        <w:rPr>
          <w:rFonts w:ascii="Calibri" w:hAnsi="Calibri" w:cs="Calibri"/>
        </w:rPr>
        <w:t xml:space="preserve">22.5. В течение тридцати суток со дня подачи заявления - документы, подтверждающие отсутствие заболевания наркоманией и инфекционных заболеваний, которые представляют опасность для окружающих, предусмотренных </w:t>
      </w:r>
      <w:hyperlink r:id="rId56" w:history="1">
        <w:r>
          <w:rPr>
            <w:rFonts w:ascii="Calibri" w:hAnsi="Calibri" w:cs="Calibri"/>
            <w:color w:val="0000FF"/>
          </w:rPr>
          <w:t>перечнем</w:t>
        </w:r>
      </w:hyperlink>
      <w:r>
        <w:rPr>
          <w:rFonts w:ascii="Calibri" w:hAnsi="Calibri" w:cs="Calibri"/>
        </w:rPr>
        <w:t>, а также сертификат об отсутствии у него заболевания, вызываемого вирусом иммунодефицита человека (ВИЧ-инфекции).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основании письменного обращения заявителя при предъявлении документов, подтверждающих уважительные причины пропуска установленного срока, руководителем территориального органа ФМС России принимается решение о продлении этого срока путем резолюции на заявлении. Указанное обращение подается заявителем не позднее окончания срока предоставления государственной услуги.</w:t>
      </w:r>
    </w:p>
    <w:p w:rsidR="00A62B3C" w:rsidRDefault="00A62B3C">
      <w:pPr>
        <w:widowControl w:val="0"/>
        <w:autoSpaceDE w:val="0"/>
        <w:autoSpaceDN w:val="0"/>
        <w:adjustRightInd w:val="0"/>
        <w:spacing w:after="0" w:line="240" w:lineRule="auto"/>
        <w:ind w:firstLine="540"/>
        <w:jc w:val="both"/>
        <w:rPr>
          <w:rFonts w:ascii="Calibri" w:hAnsi="Calibri" w:cs="Calibri"/>
        </w:rPr>
      </w:pPr>
      <w:bookmarkStart w:id="36" w:name="Par486"/>
      <w:bookmarkEnd w:id="36"/>
      <w:r>
        <w:rPr>
          <w:rFonts w:ascii="Calibri" w:hAnsi="Calibri" w:cs="Calibri"/>
        </w:rPr>
        <w:t>22.6. Документ, подтверждающий владение данным иностранным гражданином русским языком, знание истории России и основ законодательства Российской Федерации.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Указанный документ не предоставляется заявителями - мужчинами, достигшими возраста шестидесяти пяти лет, и женщинами, достигшими возраста шестидесяти лет, а также участниками Государственной </w:t>
      </w:r>
      <w:hyperlink r:id="rId57" w:history="1">
        <w:r>
          <w:rPr>
            <w:rFonts w:ascii="Calibri" w:hAnsi="Calibri" w:cs="Calibri"/>
            <w:color w:val="0000FF"/>
          </w:rPr>
          <w:t>программы</w:t>
        </w:r>
      </w:hyperlink>
      <w:r>
        <w:rPr>
          <w:rFonts w:ascii="Calibri" w:hAnsi="Calibri" w:cs="Calibri"/>
        </w:rPr>
        <w:t xml:space="preserve"> и членами семьи.</w:t>
      </w:r>
    </w:p>
    <w:p w:rsidR="00A62B3C" w:rsidRDefault="00A62B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22.6 введен </w:t>
      </w:r>
      <w:hyperlink r:id="rId58" w:history="1">
        <w:r>
          <w:rPr>
            <w:rFonts w:ascii="Calibri" w:hAnsi="Calibri" w:cs="Calibri"/>
            <w:color w:val="0000FF"/>
          </w:rPr>
          <w:t>Приказом</w:t>
        </w:r>
      </w:hyperlink>
      <w:r>
        <w:rPr>
          <w:rFonts w:ascii="Calibri" w:hAnsi="Calibri" w:cs="Calibri"/>
        </w:rPr>
        <w:t xml:space="preserve"> ФМС России от 24.02.2015 N 71)</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23. Для получения разрешения иностранному гражданину, прибывшему в Российскую Федерацию в порядке, не требующем получения визы, не достигшему 18-летнего возраста или достигшему 18-летнего возраста и признанному недееспособным либо ограниченным в дееспособности, родитель, усыновитель, опекун или попечитель подает в территориальный орган ФМС России по месту предполагаемого проживания в отношении указанного лица:</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23.1. Заявление (</w:t>
      </w:r>
      <w:hyperlink w:anchor="Par2036" w:history="1">
        <w:r>
          <w:rPr>
            <w:rFonts w:ascii="Calibri" w:hAnsi="Calibri" w:cs="Calibri"/>
            <w:color w:val="0000FF"/>
          </w:rPr>
          <w:t>приложение N 4</w:t>
        </w:r>
      </w:hyperlink>
      <w:r>
        <w:rPr>
          <w:rFonts w:ascii="Calibri" w:hAnsi="Calibri" w:cs="Calibri"/>
        </w:rPr>
        <w:t xml:space="preserve"> к Административному регламенту) в двух экземплярах.</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23.2. Фотографии в соответствии с требованиями, предусмотренными </w:t>
      </w:r>
      <w:hyperlink w:anchor="Par425" w:history="1">
        <w:r>
          <w:rPr>
            <w:rFonts w:ascii="Calibri" w:hAnsi="Calibri" w:cs="Calibri"/>
            <w:color w:val="0000FF"/>
          </w:rPr>
          <w:t>пунктом 19.2</w:t>
        </w:r>
      </w:hyperlink>
      <w:r>
        <w:rPr>
          <w:rFonts w:ascii="Calibri" w:hAnsi="Calibri" w:cs="Calibri"/>
        </w:rPr>
        <w:t xml:space="preserve"> Административного регламента.</w:t>
      </w:r>
    </w:p>
    <w:p w:rsidR="00A62B3C" w:rsidRDefault="00A62B3C">
      <w:pPr>
        <w:widowControl w:val="0"/>
        <w:autoSpaceDE w:val="0"/>
        <w:autoSpaceDN w:val="0"/>
        <w:adjustRightInd w:val="0"/>
        <w:spacing w:after="0" w:line="240" w:lineRule="auto"/>
        <w:ind w:firstLine="540"/>
        <w:jc w:val="both"/>
        <w:rPr>
          <w:rFonts w:ascii="Calibri" w:hAnsi="Calibri" w:cs="Calibri"/>
        </w:rPr>
      </w:pPr>
      <w:bookmarkStart w:id="37" w:name="Par492"/>
      <w:bookmarkEnd w:id="37"/>
      <w:r>
        <w:rPr>
          <w:rFonts w:ascii="Calibri" w:hAnsi="Calibri" w:cs="Calibri"/>
        </w:rPr>
        <w:t>23.3. Документ, удостоверяющий личность.</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23.4. Свидетельство о рождении, если заявление подается одним из родителей (усыновителей), либо документ, подтверждающий полномочия опекуна или попечителя.</w:t>
      </w:r>
    </w:p>
    <w:p w:rsidR="00A62B3C" w:rsidRDefault="00A62B3C">
      <w:pPr>
        <w:widowControl w:val="0"/>
        <w:autoSpaceDE w:val="0"/>
        <w:autoSpaceDN w:val="0"/>
        <w:adjustRightInd w:val="0"/>
        <w:spacing w:after="0" w:line="240" w:lineRule="auto"/>
        <w:ind w:firstLine="540"/>
        <w:jc w:val="both"/>
        <w:rPr>
          <w:rFonts w:ascii="Calibri" w:hAnsi="Calibri" w:cs="Calibri"/>
        </w:rPr>
      </w:pPr>
      <w:bookmarkStart w:id="38" w:name="Par494"/>
      <w:bookmarkEnd w:id="38"/>
      <w:r>
        <w:rPr>
          <w:rFonts w:ascii="Calibri" w:hAnsi="Calibri" w:cs="Calibri"/>
        </w:rPr>
        <w:t>23.5. Документ, в соответствии с которым иностранный гражданин признан недееспособным или ограниченным в дееспособности, выданный полномочным органом иностранного государства или Российской Федерации, если заявление подается в отношении иностранного гражданина, признанного недееспособным либо ограниченным в дееспособности.</w:t>
      </w:r>
    </w:p>
    <w:p w:rsidR="00A62B3C" w:rsidRDefault="00A62B3C">
      <w:pPr>
        <w:widowControl w:val="0"/>
        <w:autoSpaceDE w:val="0"/>
        <w:autoSpaceDN w:val="0"/>
        <w:adjustRightInd w:val="0"/>
        <w:spacing w:after="0" w:line="240" w:lineRule="auto"/>
        <w:ind w:firstLine="540"/>
        <w:jc w:val="both"/>
        <w:rPr>
          <w:rFonts w:ascii="Calibri" w:hAnsi="Calibri" w:cs="Calibri"/>
        </w:rPr>
      </w:pPr>
      <w:bookmarkStart w:id="39" w:name="Par495"/>
      <w:bookmarkEnd w:id="39"/>
      <w:r>
        <w:rPr>
          <w:rFonts w:ascii="Calibri" w:hAnsi="Calibri" w:cs="Calibri"/>
        </w:rPr>
        <w:t xml:space="preserve">23.6. В течение тридцати суток со дня подачи заявления - документы, подтверждающие отсутствие заболевания наркоманией и инфекционных заболеваний, которые представляют опасность для окружающих, предусмотренных </w:t>
      </w:r>
      <w:hyperlink r:id="rId59" w:history="1">
        <w:r>
          <w:rPr>
            <w:rFonts w:ascii="Calibri" w:hAnsi="Calibri" w:cs="Calibri"/>
            <w:color w:val="0000FF"/>
          </w:rPr>
          <w:t>перечнем</w:t>
        </w:r>
      </w:hyperlink>
      <w:r>
        <w:rPr>
          <w:rFonts w:ascii="Calibri" w:hAnsi="Calibri" w:cs="Calibri"/>
        </w:rPr>
        <w:t>, а также сертификат об отсутствии у него заболевания, вызываемого вирусом иммунодефицита человека (ВИЧ-инфекции).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23.7. Соответствующий документ, предусмотренный в </w:t>
      </w:r>
      <w:hyperlink w:anchor="Par453" w:history="1">
        <w:r>
          <w:rPr>
            <w:rFonts w:ascii="Calibri" w:hAnsi="Calibri" w:cs="Calibri"/>
            <w:color w:val="0000FF"/>
          </w:rPr>
          <w:t>пунктах 20.1</w:t>
        </w:r>
      </w:hyperlink>
      <w:r>
        <w:rPr>
          <w:rFonts w:ascii="Calibri" w:hAnsi="Calibri" w:cs="Calibri"/>
        </w:rPr>
        <w:t xml:space="preserve"> - </w:t>
      </w:r>
      <w:hyperlink w:anchor="Par466" w:history="1">
        <w:r>
          <w:rPr>
            <w:rFonts w:ascii="Calibri" w:hAnsi="Calibri" w:cs="Calibri"/>
            <w:color w:val="0000FF"/>
          </w:rPr>
          <w:t>20.8</w:t>
        </w:r>
      </w:hyperlink>
      <w:r>
        <w:rPr>
          <w:rFonts w:ascii="Calibri" w:hAnsi="Calibri" w:cs="Calibri"/>
        </w:rPr>
        <w:t xml:space="preserve"> Административного регламента, подтверждающий возможность получения разрешения без учета квоты.</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24. Оригиналы документов, указанных в </w:t>
      </w:r>
      <w:hyperlink w:anchor="Par429" w:history="1">
        <w:r>
          <w:rPr>
            <w:rFonts w:ascii="Calibri" w:hAnsi="Calibri" w:cs="Calibri"/>
            <w:color w:val="0000FF"/>
          </w:rPr>
          <w:t>пунктах 19.3</w:t>
        </w:r>
      </w:hyperlink>
      <w:r>
        <w:rPr>
          <w:rFonts w:ascii="Calibri" w:hAnsi="Calibri" w:cs="Calibri"/>
        </w:rPr>
        <w:t xml:space="preserve">, </w:t>
      </w:r>
      <w:hyperlink w:anchor="Par437" w:history="1">
        <w:r>
          <w:rPr>
            <w:rFonts w:ascii="Calibri" w:hAnsi="Calibri" w:cs="Calibri"/>
            <w:color w:val="0000FF"/>
          </w:rPr>
          <w:t>19.5</w:t>
        </w:r>
      </w:hyperlink>
      <w:r>
        <w:rPr>
          <w:rFonts w:ascii="Calibri" w:hAnsi="Calibri" w:cs="Calibri"/>
        </w:rPr>
        <w:t xml:space="preserve">, </w:t>
      </w:r>
      <w:hyperlink w:anchor="Par442" w:history="1">
        <w:r>
          <w:rPr>
            <w:rFonts w:ascii="Calibri" w:hAnsi="Calibri" w:cs="Calibri"/>
            <w:color w:val="0000FF"/>
          </w:rPr>
          <w:t>19.7</w:t>
        </w:r>
      </w:hyperlink>
      <w:r>
        <w:rPr>
          <w:rFonts w:ascii="Calibri" w:hAnsi="Calibri" w:cs="Calibri"/>
        </w:rPr>
        <w:t xml:space="preserve">, </w:t>
      </w:r>
      <w:hyperlink w:anchor="Par453" w:history="1">
        <w:r>
          <w:rPr>
            <w:rFonts w:ascii="Calibri" w:hAnsi="Calibri" w:cs="Calibri"/>
            <w:color w:val="0000FF"/>
          </w:rPr>
          <w:t>20.1</w:t>
        </w:r>
      </w:hyperlink>
      <w:r>
        <w:rPr>
          <w:rFonts w:ascii="Calibri" w:hAnsi="Calibri" w:cs="Calibri"/>
        </w:rPr>
        <w:t xml:space="preserve"> - </w:t>
      </w:r>
      <w:hyperlink w:anchor="Par466" w:history="1">
        <w:r>
          <w:rPr>
            <w:rFonts w:ascii="Calibri" w:hAnsi="Calibri" w:cs="Calibri"/>
            <w:color w:val="0000FF"/>
          </w:rPr>
          <w:t>20.8</w:t>
        </w:r>
      </w:hyperlink>
      <w:r>
        <w:rPr>
          <w:rFonts w:ascii="Calibri" w:hAnsi="Calibri" w:cs="Calibri"/>
        </w:rPr>
        <w:t xml:space="preserve">, </w:t>
      </w:r>
      <w:hyperlink w:anchor="Par471" w:history="1">
        <w:r>
          <w:rPr>
            <w:rFonts w:ascii="Calibri" w:hAnsi="Calibri" w:cs="Calibri"/>
            <w:color w:val="0000FF"/>
          </w:rPr>
          <w:t>21.3</w:t>
        </w:r>
      </w:hyperlink>
      <w:r>
        <w:rPr>
          <w:rFonts w:ascii="Calibri" w:hAnsi="Calibri" w:cs="Calibri"/>
        </w:rPr>
        <w:t xml:space="preserve"> - </w:t>
      </w:r>
      <w:hyperlink w:anchor="Par473" w:history="1">
        <w:r>
          <w:rPr>
            <w:rFonts w:ascii="Calibri" w:hAnsi="Calibri" w:cs="Calibri"/>
            <w:color w:val="0000FF"/>
          </w:rPr>
          <w:t>21.5</w:t>
        </w:r>
      </w:hyperlink>
      <w:r>
        <w:rPr>
          <w:rFonts w:ascii="Calibri" w:hAnsi="Calibri" w:cs="Calibri"/>
        </w:rPr>
        <w:t xml:space="preserve">, </w:t>
      </w:r>
      <w:hyperlink w:anchor="Par476" w:history="1">
        <w:r>
          <w:rPr>
            <w:rFonts w:ascii="Calibri" w:hAnsi="Calibri" w:cs="Calibri"/>
            <w:color w:val="0000FF"/>
          </w:rPr>
          <w:t>21.8</w:t>
        </w:r>
      </w:hyperlink>
      <w:r>
        <w:rPr>
          <w:rFonts w:ascii="Calibri" w:hAnsi="Calibri" w:cs="Calibri"/>
        </w:rPr>
        <w:t xml:space="preserve">, </w:t>
      </w:r>
      <w:hyperlink w:anchor="Par482" w:history="1">
        <w:r>
          <w:rPr>
            <w:rFonts w:ascii="Calibri" w:hAnsi="Calibri" w:cs="Calibri"/>
            <w:color w:val="0000FF"/>
          </w:rPr>
          <w:t>22.3</w:t>
        </w:r>
      </w:hyperlink>
      <w:r>
        <w:rPr>
          <w:rFonts w:ascii="Calibri" w:hAnsi="Calibri" w:cs="Calibri"/>
        </w:rPr>
        <w:t xml:space="preserve">, </w:t>
      </w:r>
      <w:hyperlink w:anchor="Par486" w:history="1">
        <w:r>
          <w:rPr>
            <w:rFonts w:ascii="Calibri" w:hAnsi="Calibri" w:cs="Calibri"/>
            <w:color w:val="0000FF"/>
          </w:rPr>
          <w:t>22.6</w:t>
        </w:r>
      </w:hyperlink>
      <w:r>
        <w:rPr>
          <w:rFonts w:ascii="Calibri" w:hAnsi="Calibri" w:cs="Calibri"/>
        </w:rPr>
        <w:t xml:space="preserve">, </w:t>
      </w:r>
      <w:hyperlink w:anchor="Par492" w:history="1">
        <w:r>
          <w:rPr>
            <w:rFonts w:ascii="Calibri" w:hAnsi="Calibri" w:cs="Calibri"/>
            <w:color w:val="0000FF"/>
          </w:rPr>
          <w:t>23.3</w:t>
        </w:r>
      </w:hyperlink>
      <w:r>
        <w:rPr>
          <w:rFonts w:ascii="Calibri" w:hAnsi="Calibri" w:cs="Calibri"/>
        </w:rPr>
        <w:t xml:space="preserve"> - </w:t>
      </w:r>
      <w:hyperlink w:anchor="Par494" w:history="1">
        <w:r>
          <w:rPr>
            <w:rFonts w:ascii="Calibri" w:hAnsi="Calibri" w:cs="Calibri"/>
            <w:color w:val="0000FF"/>
          </w:rPr>
          <w:t>23.5</w:t>
        </w:r>
      </w:hyperlink>
      <w:r>
        <w:rPr>
          <w:rFonts w:ascii="Calibri" w:hAnsi="Calibri" w:cs="Calibri"/>
        </w:rPr>
        <w:t xml:space="preserve"> Административного регламента, подлежат возврату заявителю, а их копии и </w:t>
      </w:r>
      <w:r>
        <w:rPr>
          <w:rFonts w:ascii="Calibri" w:hAnsi="Calibri" w:cs="Calibri"/>
        </w:rPr>
        <w:lastRenderedPageBreak/>
        <w:t>нотариально удостоверенный перевод на русский язык, предоставленные заявителем, приобщаются к заявлению.</w:t>
      </w:r>
    </w:p>
    <w:p w:rsidR="00A62B3C" w:rsidRDefault="00A62B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0" w:history="1">
        <w:r>
          <w:rPr>
            <w:rFonts w:ascii="Calibri" w:hAnsi="Calibri" w:cs="Calibri"/>
            <w:color w:val="0000FF"/>
          </w:rPr>
          <w:t>Приказа</w:t>
        </w:r>
      </w:hyperlink>
      <w:r>
        <w:rPr>
          <w:rFonts w:ascii="Calibri" w:hAnsi="Calibri" w:cs="Calibri"/>
        </w:rPr>
        <w:t xml:space="preserve"> ФМС России от 24.02.2015 N 71)</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Копии документов заверяются сотрудником, осуществляющим прием заявителей.</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25. При наличии у заявителя и его родственников разных фамилий родственные отношения, сведения о которых необходимы для предоставления государственной услуги, доказываются соответствующими дополнительно представляемыми документами (например: свидетельство о рождении, свидетельство о браке).</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26. Официальные документы и акты, выданные организациями и учреждениями иностранных государств, не являющихся участниками </w:t>
      </w:r>
      <w:hyperlink r:id="rId61" w:history="1">
        <w:r>
          <w:rPr>
            <w:rFonts w:ascii="Calibri" w:hAnsi="Calibri" w:cs="Calibri"/>
            <w:color w:val="0000FF"/>
          </w:rPr>
          <w:t>Конвенции</w:t>
        </w:r>
      </w:hyperlink>
      <w:r>
        <w:rPr>
          <w:rFonts w:ascii="Calibri" w:hAnsi="Calibri" w:cs="Calibri"/>
        </w:rPr>
        <w:t>, отменяющей требование легализации иностранных документов, подписанной в Гааге 5 октября 1961 года &lt;1&gt;, если иное не установлено действующими международными договорами Российской Федерации с иностранными государствами, принимаются к рассмотрению при наличии консульской легализации, которую совершают консульские учреждения Российской Федерации за границей и Консульский департамент МИД России.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Бюллетень международных договоров, 1993, N 6.</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27. Официальные документы и акты, выданные организациями и учреждениями иностранных государств - участников Гаагской </w:t>
      </w:r>
      <w:hyperlink r:id="rId62" w:history="1">
        <w:r>
          <w:rPr>
            <w:rFonts w:ascii="Calibri" w:hAnsi="Calibri" w:cs="Calibri"/>
            <w:color w:val="0000FF"/>
          </w:rPr>
          <w:t>конвенции</w:t>
        </w:r>
      </w:hyperlink>
      <w:r>
        <w:rPr>
          <w:rFonts w:ascii="Calibri" w:hAnsi="Calibri" w:cs="Calibri"/>
        </w:rPr>
        <w:t xml:space="preserve"> от 5 октября 1961 года, отменяющей требование легализации иностранных официальных документов, если иное не установлено действующими международными договорами Российской Федерации с иностранными государствами, принимаются к рассмотрению при наличии на них апостиля, удостоверяющего подлинность подписи, должность лица, подписавшего документ, и подлинность оттиска печати или штампа, которым заверен этот документ.</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28. Документы, составленные на иностранном языке, подлежат переводу на русский язык. Если документ составлен на нескольких языках и среди них нет русского языка, то представляется перевод с одного языка по выбору заявителя. Верность перевода либо подлинность подписи переводчика должны быть нотариально засвидетельствованы.</w:t>
      </w:r>
    </w:p>
    <w:p w:rsidR="00A62B3C" w:rsidRDefault="00A62B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3" w:history="1">
        <w:r>
          <w:rPr>
            <w:rFonts w:ascii="Calibri" w:hAnsi="Calibri" w:cs="Calibri"/>
            <w:color w:val="0000FF"/>
          </w:rPr>
          <w:t>Приказа</w:t>
        </w:r>
      </w:hyperlink>
      <w:r>
        <w:rPr>
          <w:rFonts w:ascii="Calibri" w:hAnsi="Calibri" w:cs="Calibri"/>
        </w:rPr>
        <w:t xml:space="preserve"> ФМС России от 24.02.2015 N 71)</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jc w:val="center"/>
        <w:outlineLvl w:val="2"/>
        <w:rPr>
          <w:rFonts w:ascii="Calibri" w:hAnsi="Calibri" w:cs="Calibri"/>
        </w:rPr>
      </w:pPr>
      <w:bookmarkStart w:id="40" w:name="Par509"/>
      <w:bookmarkEnd w:id="40"/>
      <w:r>
        <w:rPr>
          <w:rFonts w:ascii="Calibri" w:hAnsi="Calibri" w:cs="Calibri"/>
        </w:rPr>
        <w:t>Исчерпывающий перечень документов, необходимых</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в соответствии с нормативными правовыми актами</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для предоставления государственной услуги, которые</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находятся в распоряжении государственных органов, органов</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местного самоуправления и иных органов, участвующих</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в предоставлении государственной услуги, и которые</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заявитель вправе представить по собственной инициативе</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для получения государственной услуги, а также способы</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их получения заявителем, в том числе в электронной</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форме, порядок их представления</w:t>
      </w:r>
    </w:p>
    <w:p w:rsidR="00A62B3C" w:rsidRDefault="00A62B3C">
      <w:pPr>
        <w:widowControl w:val="0"/>
        <w:autoSpaceDE w:val="0"/>
        <w:autoSpaceDN w:val="0"/>
        <w:adjustRightInd w:val="0"/>
        <w:spacing w:after="0" w:line="240" w:lineRule="auto"/>
        <w:jc w:val="center"/>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bookmarkStart w:id="41" w:name="Par520"/>
      <w:bookmarkEnd w:id="41"/>
      <w:r>
        <w:rPr>
          <w:rFonts w:ascii="Calibri" w:hAnsi="Calibri" w:cs="Calibri"/>
        </w:rPr>
        <w:t>29. Квитанцию об уплате государственной пошлины за выдачу разрешения заявитель вправе представить по собственной инициативе.</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Сведения, подтверждающие уплату государственной пошлины, находятся в распоряжении Федерального казначейства.</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30. Для предоставления государственной услуги иностранный гражданин, прибывший в Российскую Федерацию в порядке, не требующем получения визы, вправе представить по собственной инициативе миграционную карту с отметкой органа пограничного контроля о въезде данного иностранного гражданина в Российскую Федерацию или с отметкой территориального органа ФМС России о выдаче данному иностранному гражданину миграционной карты.</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Сведения, содержащиеся в миграционной карте, находятся в распоряжении ФМС России.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30.1. Иностранный гражданин, которому разрешение может быть выдано без учета квоты, вправе представить по собственной инициативе свидетельство участника Государственной </w:t>
      </w:r>
      <w:hyperlink r:id="rId64" w:history="1">
        <w:r>
          <w:rPr>
            <w:rFonts w:ascii="Calibri" w:hAnsi="Calibri" w:cs="Calibri"/>
            <w:color w:val="0000FF"/>
          </w:rPr>
          <w:t>программы</w:t>
        </w:r>
      </w:hyperlink>
      <w:r>
        <w:rPr>
          <w:rFonts w:ascii="Calibri" w:hAnsi="Calibri" w:cs="Calibri"/>
        </w:rPr>
        <w:t xml:space="preserve"> либо копию свидетельства участника Государственной </w:t>
      </w:r>
      <w:hyperlink r:id="rId65" w:history="1">
        <w:r>
          <w:rPr>
            <w:rFonts w:ascii="Calibri" w:hAnsi="Calibri" w:cs="Calibri"/>
            <w:color w:val="0000FF"/>
          </w:rPr>
          <w:t>программы</w:t>
        </w:r>
      </w:hyperlink>
      <w:r>
        <w:rPr>
          <w:rFonts w:ascii="Calibri" w:hAnsi="Calibri" w:cs="Calibri"/>
        </w:rPr>
        <w:t xml:space="preserve">, если заявитель является членом семьи участника Государственной </w:t>
      </w:r>
      <w:hyperlink r:id="rId66" w:history="1">
        <w:r>
          <w:rPr>
            <w:rFonts w:ascii="Calibri" w:hAnsi="Calibri" w:cs="Calibri"/>
            <w:color w:val="0000FF"/>
          </w:rPr>
          <w:t>программы</w:t>
        </w:r>
      </w:hyperlink>
      <w:r>
        <w:rPr>
          <w:rFonts w:ascii="Calibri" w:hAnsi="Calibri" w:cs="Calibri"/>
        </w:rPr>
        <w: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Сведения о выданном иностранному гражданину свидетельстве участника Государственной </w:t>
      </w:r>
      <w:hyperlink r:id="rId67" w:history="1">
        <w:r>
          <w:rPr>
            <w:rFonts w:ascii="Calibri" w:hAnsi="Calibri" w:cs="Calibri"/>
            <w:color w:val="0000FF"/>
          </w:rPr>
          <w:t>программы</w:t>
        </w:r>
      </w:hyperlink>
      <w:r>
        <w:rPr>
          <w:rFonts w:ascii="Calibri" w:hAnsi="Calibri" w:cs="Calibri"/>
        </w:rPr>
        <w:t xml:space="preserve"> и указанных в нем членах семьи либо о принятом территориальным органом ФМС России решении о выдаче иностранному гражданину свидетельства участника Государственной </w:t>
      </w:r>
      <w:hyperlink r:id="rId68" w:history="1">
        <w:r>
          <w:rPr>
            <w:rFonts w:ascii="Calibri" w:hAnsi="Calibri" w:cs="Calibri"/>
            <w:color w:val="0000FF"/>
          </w:rPr>
          <w:t>программы</w:t>
        </w:r>
      </w:hyperlink>
      <w:r>
        <w:rPr>
          <w:rFonts w:ascii="Calibri" w:hAnsi="Calibri" w:cs="Calibri"/>
        </w:rPr>
        <w:t xml:space="preserve"> находятся в распоряжении ФМС России.</w:t>
      </w:r>
    </w:p>
    <w:p w:rsidR="00A62B3C" w:rsidRDefault="00A62B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30.1 введен </w:t>
      </w:r>
      <w:hyperlink r:id="rId69" w:history="1">
        <w:r>
          <w:rPr>
            <w:rFonts w:ascii="Calibri" w:hAnsi="Calibri" w:cs="Calibri"/>
            <w:color w:val="0000FF"/>
          </w:rPr>
          <w:t>Приказом</w:t>
        </w:r>
      </w:hyperlink>
      <w:r>
        <w:rPr>
          <w:rFonts w:ascii="Calibri" w:hAnsi="Calibri" w:cs="Calibri"/>
        </w:rPr>
        <w:t xml:space="preserve"> ФМС России от 24.02.2015 N 71)</w:t>
      </w:r>
    </w:p>
    <w:p w:rsidR="00A62B3C" w:rsidRDefault="00A62B3C">
      <w:pPr>
        <w:widowControl w:val="0"/>
        <w:autoSpaceDE w:val="0"/>
        <w:autoSpaceDN w:val="0"/>
        <w:adjustRightInd w:val="0"/>
        <w:spacing w:after="0" w:line="240" w:lineRule="auto"/>
        <w:ind w:firstLine="540"/>
        <w:jc w:val="both"/>
        <w:rPr>
          <w:rFonts w:ascii="Calibri" w:hAnsi="Calibri" w:cs="Calibri"/>
        </w:rPr>
      </w:pPr>
      <w:bookmarkStart w:id="42" w:name="Par527"/>
      <w:bookmarkEnd w:id="42"/>
      <w:r>
        <w:rPr>
          <w:rFonts w:ascii="Calibri" w:hAnsi="Calibri" w:cs="Calibri"/>
        </w:rPr>
        <w:t>31. В течение одного года со дня въезда в Российскую Федерацию иностранный гражданин, прибывший в Российскую Федерацию в порядке, не требующем получения визы, вправе представить по собственной инициативе в территориальный орган ФМС России по месту подачи заявления свидетельство (уведомление) о постановке на учет в налоговом органе.</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32. Непредставление заявителем указанных в </w:t>
      </w:r>
      <w:hyperlink w:anchor="Par520" w:history="1">
        <w:r>
          <w:rPr>
            <w:rFonts w:ascii="Calibri" w:hAnsi="Calibri" w:cs="Calibri"/>
            <w:color w:val="0000FF"/>
          </w:rPr>
          <w:t>пунктах 29</w:t>
        </w:r>
      </w:hyperlink>
      <w:r>
        <w:rPr>
          <w:rFonts w:ascii="Calibri" w:hAnsi="Calibri" w:cs="Calibri"/>
        </w:rPr>
        <w:t xml:space="preserve"> - </w:t>
      </w:r>
      <w:hyperlink w:anchor="Par527" w:history="1">
        <w:r>
          <w:rPr>
            <w:rFonts w:ascii="Calibri" w:hAnsi="Calibri" w:cs="Calibri"/>
            <w:color w:val="0000FF"/>
          </w:rPr>
          <w:t>31</w:t>
        </w:r>
      </w:hyperlink>
      <w:r>
        <w:rPr>
          <w:rFonts w:ascii="Calibri" w:hAnsi="Calibri" w:cs="Calibri"/>
        </w:rPr>
        <w:t xml:space="preserve"> Административного регламента документов не является основанием для отказа в приеме заявления к рассмотрению.</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33. При предоставлении государственной услуги не допускается:</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истребование от заявителя документов и информации или осуществления действий, представление или осуществление которых не предусмотрено Административным регламентом;</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истребование от заявителя документов и информации, которые находятся в распоряжении ФМС России и ее территориальных органов, а также в распоряжении иных государственных органов, органов местного самоуправления и организаций, участвующих в предоставлении государственных услуг, за исключением документов, указанных в </w:t>
      </w:r>
      <w:hyperlink r:id="rId70" w:history="1">
        <w:r>
          <w:rPr>
            <w:rFonts w:ascii="Calibri" w:hAnsi="Calibri" w:cs="Calibri"/>
            <w:color w:val="0000FF"/>
          </w:rPr>
          <w:t>части 6 статьи 7</w:t>
        </w:r>
      </w:hyperlink>
      <w:r>
        <w:rPr>
          <w:rFonts w:ascii="Calibri" w:hAnsi="Calibri" w:cs="Calibri"/>
        </w:rPr>
        <w:t xml:space="preserve"> Федерального закона от 27 июля 2010 г. N 210-ФЗ "Об организации предоставления государственных и муниципальных услуг".</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jc w:val="center"/>
        <w:outlineLvl w:val="2"/>
        <w:rPr>
          <w:rFonts w:ascii="Calibri" w:hAnsi="Calibri" w:cs="Calibri"/>
        </w:rPr>
      </w:pPr>
      <w:bookmarkStart w:id="43" w:name="Par533"/>
      <w:bookmarkEnd w:id="43"/>
      <w:r>
        <w:rPr>
          <w:rFonts w:ascii="Calibri" w:hAnsi="Calibri" w:cs="Calibri"/>
        </w:rPr>
        <w:t>Исчерпывающий перечень оснований для отказа</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в приеме документов, необходимых для предоставления</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услуги</w:t>
      </w:r>
    </w:p>
    <w:p w:rsidR="00A62B3C" w:rsidRDefault="00A62B3C">
      <w:pPr>
        <w:widowControl w:val="0"/>
        <w:autoSpaceDE w:val="0"/>
        <w:autoSpaceDN w:val="0"/>
        <w:adjustRightInd w:val="0"/>
        <w:spacing w:after="0" w:line="240" w:lineRule="auto"/>
        <w:jc w:val="center"/>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34. Заявление и документы к рассмотрению не принимаются:</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нарушены требования к форме и содержанию заявления;</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наличии фактических ошибок в указанных заявителем персональных данных;</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отсутствуют документы, представление которых предусмотрено Административным регламентом, за исключением подачи заявления в электронной форме с использованием единого портала;</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представленные документы не соответствуют установленным законодательством Российской Федерации требованиям;</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иностранный гражданин удостоверяет свою личность документом, выданным в связи с его служебной или профессиональной деятельностью, в том числе паспортом моряка, или документом, срок действия которого менее 6 месяцев, или недействительным документом;</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исчерпана квота, утвержденная Правительством Российской Федерации для соответствующего субъекта Российской Федерации;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заявитель находится на территории Российской Федерации с нарушением установленного порядка пребывания (проживания);</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иностранный гражданин, прибывший в Российскую Федерацию в порядке, не требующем получения визы, не предъявил документ, удостоверяющий личность, и отсутствует информация об уплате им государственной пошлины за выдачу разрешения.</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jc w:val="center"/>
        <w:outlineLvl w:val="2"/>
        <w:rPr>
          <w:rFonts w:ascii="Calibri" w:hAnsi="Calibri" w:cs="Calibri"/>
        </w:rPr>
      </w:pPr>
      <w:bookmarkStart w:id="44" w:name="Par547"/>
      <w:bookmarkEnd w:id="44"/>
      <w:r>
        <w:rPr>
          <w:rFonts w:ascii="Calibri" w:hAnsi="Calibri" w:cs="Calibri"/>
        </w:rPr>
        <w:t>Исчерпывающий перечень оснований для приостановления</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или отказа в предоставлении государственной услуги</w:t>
      </w:r>
    </w:p>
    <w:p w:rsidR="00A62B3C" w:rsidRDefault="00A62B3C">
      <w:pPr>
        <w:widowControl w:val="0"/>
        <w:autoSpaceDE w:val="0"/>
        <w:autoSpaceDN w:val="0"/>
        <w:adjustRightInd w:val="0"/>
        <w:spacing w:after="0" w:line="240" w:lineRule="auto"/>
        <w:jc w:val="center"/>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35. Приостановление предоставления государственной услуги законодательством Российской Федерации не предусмотрено.</w:t>
      </w:r>
    </w:p>
    <w:p w:rsidR="00A62B3C" w:rsidRDefault="00A62B3C">
      <w:pPr>
        <w:widowControl w:val="0"/>
        <w:autoSpaceDE w:val="0"/>
        <w:autoSpaceDN w:val="0"/>
        <w:adjustRightInd w:val="0"/>
        <w:spacing w:after="0" w:line="240" w:lineRule="auto"/>
        <w:ind w:firstLine="540"/>
        <w:jc w:val="both"/>
        <w:rPr>
          <w:rFonts w:ascii="Calibri" w:hAnsi="Calibri" w:cs="Calibri"/>
        </w:rPr>
      </w:pPr>
      <w:bookmarkStart w:id="45" w:name="Par551"/>
      <w:bookmarkEnd w:id="45"/>
      <w:r>
        <w:rPr>
          <w:rFonts w:ascii="Calibri" w:hAnsi="Calibri" w:cs="Calibri"/>
        </w:rPr>
        <w:t>36. Разрешение иностранному гражданину не выдается в случае, если данный иностранный гражданин &lt;1&gt;: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&lt;1&gt; </w:t>
      </w:r>
      <w:hyperlink r:id="rId71" w:history="1">
        <w:r>
          <w:rPr>
            <w:rFonts w:ascii="Calibri" w:hAnsi="Calibri" w:cs="Calibri"/>
            <w:color w:val="0000FF"/>
          </w:rPr>
          <w:t>Статья 7</w:t>
        </w:r>
      </w:hyperlink>
      <w:r>
        <w:rPr>
          <w:rFonts w:ascii="Calibri" w:hAnsi="Calibri" w:cs="Calibri"/>
        </w:rPr>
        <w:t xml:space="preserve"> Федерального закона от 25 июля 2002 г. N 115-ФЗ "О правовом положении иностранных граждан в Российской Федерации".</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bookmarkStart w:id="46" w:name="Par555"/>
      <w:bookmarkEnd w:id="46"/>
      <w:r>
        <w:rPr>
          <w:rFonts w:ascii="Calibri" w:hAnsi="Calibri" w:cs="Calibri"/>
        </w:rPr>
        <w:t>1) выступает за насильственное изменение основ конституционного строя Российской Федерации, иными действиями создает угрозу безопасности Российской Федерации или граждан Российской Федерации;</w:t>
      </w:r>
    </w:p>
    <w:p w:rsidR="00A62B3C" w:rsidRDefault="00A62B3C">
      <w:pPr>
        <w:widowControl w:val="0"/>
        <w:autoSpaceDE w:val="0"/>
        <w:autoSpaceDN w:val="0"/>
        <w:adjustRightInd w:val="0"/>
        <w:spacing w:after="0" w:line="240" w:lineRule="auto"/>
        <w:ind w:firstLine="540"/>
        <w:jc w:val="both"/>
        <w:rPr>
          <w:rFonts w:ascii="Calibri" w:hAnsi="Calibri" w:cs="Calibri"/>
        </w:rPr>
      </w:pPr>
      <w:bookmarkStart w:id="47" w:name="Par556"/>
      <w:bookmarkEnd w:id="47"/>
      <w:r>
        <w:rPr>
          <w:rFonts w:ascii="Calibri" w:hAnsi="Calibri" w:cs="Calibri"/>
        </w:rPr>
        <w:t>2) финансирует, планирует террористические (экстремистские) акты, оказывает содействие в совершении таких актов или совершает их, а равно иными действиями поддерживает террористическую (экстремистскую) деятельность;</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течение пяти лет, предшествовавших дню подачи заявления о выдаче разрешения на временное проживание, подвергался административному выдворению за пределы Российской Федерации, депортации или передавался Российской Федерацией иностранному государству в соответствии с международным договором Российской Федерации о реадмиссии либо в течение десяти лет, предшествовавших дню подачи заявления о выдаче разрешения на временное проживание, неоднократно (два и более раза) подвергался административному выдворению за пределы Российской Федерации, депортации или передавался Российской Федерацией иностранному государству в соответствии с международным договором Российской Федерации о реадмиссии;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представил поддельные или подложные документы либо сообщил о себе заведомо ложные сведения;</w:t>
      </w:r>
    </w:p>
    <w:p w:rsidR="00A62B3C" w:rsidRDefault="00A62B3C">
      <w:pPr>
        <w:widowControl w:val="0"/>
        <w:autoSpaceDE w:val="0"/>
        <w:autoSpaceDN w:val="0"/>
        <w:adjustRightInd w:val="0"/>
        <w:spacing w:after="0" w:line="240" w:lineRule="auto"/>
        <w:ind w:firstLine="540"/>
        <w:jc w:val="both"/>
        <w:rPr>
          <w:rFonts w:ascii="Calibri" w:hAnsi="Calibri" w:cs="Calibri"/>
        </w:rPr>
      </w:pPr>
      <w:bookmarkStart w:id="48" w:name="Par559"/>
      <w:bookmarkEnd w:id="48"/>
      <w:r>
        <w:rPr>
          <w:rFonts w:ascii="Calibri" w:hAnsi="Calibri" w:cs="Calibri"/>
        </w:rPr>
        <w:t>5) осужден вступившим в законную силу приговором суда за совершение тяжкого или особо тяжкого преступления либо преступления, рецидив которого признан опасным, или за совершение преступления, связанного с незаконным оборотом наркотических средств, психотропных веществ и их аналогов или прекурсоров, растений, содержащих наркотические средства или психотропные вещества либо их прекурсоры, а также их частей, содержащих наркотические средства или психотропные вещества либо их прекурсоры;</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имеет непогашенную или неснятую судимость за совершение тяжкого или особо тяжкого преступления на территории Российской Федерации либо за ее пределами, признаваемого таковым в соответствии с </w:t>
      </w:r>
      <w:hyperlink r:id="rId72" w:history="1">
        <w:r>
          <w:rPr>
            <w:rFonts w:ascii="Calibri" w:hAnsi="Calibri" w:cs="Calibri"/>
            <w:color w:val="0000FF"/>
          </w:rPr>
          <w:t>федеральным законом</w:t>
        </w:r>
      </w:hyperlink>
      <w:r>
        <w:rPr>
          <w:rFonts w:ascii="Calibri" w:hAnsi="Calibri" w:cs="Calibri"/>
        </w:rPr>
        <w:t>;</w:t>
      </w:r>
    </w:p>
    <w:p w:rsidR="00A62B3C" w:rsidRDefault="00A62B3C">
      <w:pPr>
        <w:widowControl w:val="0"/>
        <w:autoSpaceDE w:val="0"/>
        <w:autoSpaceDN w:val="0"/>
        <w:adjustRightInd w:val="0"/>
        <w:spacing w:after="0" w:line="240" w:lineRule="auto"/>
        <w:ind w:firstLine="540"/>
        <w:jc w:val="both"/>
        <w:rPr>
          <w:rFonts w:ascii="Calibri" w:hAnsi="Calibri" w:cs="Calibri"/>
        </w:rPr>
      </w:pPr>
      <w:bookmarkStart w:id="49" w:name="Par561"/>
      <w:bookmarkEnd w:id="49"/>
      <w:r>
        <w:rPr>
          <w:rFonts w:ascii="Calibri" w:hAnsi="Calibri" w:cs="Calibri"/>
        </w:rPr>
        <w:t xml:space="preserve">7) неоднократно (два и более раза) в течение одного года привлекался к административной </w:t>
      </w:r>
      <w:hyperlink r:id="rId73" w:history="1">
        <w:r>
          <w:rPr>
            <w:rFonts w:ascii="Calibri" w:hAnsi="Calibri" w:cs="Calibri"/>
            <w:color w:val="0000FF"/>
          </w:rPr>
          <w:t>ответственности</w:t>
        </w:r>
      </w:hyperlink>
      <w:r>
        <w:rPr>
          <w:rFonts w:ascii="Calibri" w:hAnsi="Calibri" w:cs="Calibri"/>
        </w:rPr>
        <w:t xml:space="preserve"> за совершение административного правонарушения, связанного с посягательством на общественный порядок и общественную безопасность либо нарушением режима пребывания (проживания) иностранных граждан в Российской Федерации или порядка осуществления ими трудовой деятельности на территории Российской Федерации, либо совершил административное правонарушение, связанное с незаконным оборотом наркотических средств, психотропных веществ и их аналогов или прекурсоров, растений, содержащих наркотические средства или психотропные вещества либо их прекурсоры, а также их частей, содержащих наркотические средства или психотропные вещества либо их прекурсоры;</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в течение очередного года со дня выдачи разрешения не осуществлял трудовую деятельность в установленном законодательством Российской Федерации порядке в течение ста восьмидесяти суток или не получал доходов либо не имеет достаточных средств в размерах, позволяющих содержать себя и членов своей семьи, находящихся на его иждивении, не прибегая к помощи государства, на уровне не ниже прожиточного минимума, установленного законом субъекта Российской Федерации, на территории которого ему разрешено временное проживание. Действие настоящего положения не распространяется на иностранного гражданина:</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размер среднемесячного дохода которого или размер среднемесячного среднедушевого дохода члена семьи которого не ниже прожиточного минимума, установленного законом субъекта Российской Федерации, на территории которого указанному иностранному гражданину разрешено временное проживание. Среднемесячный доход иностранного гражданина и среднемесячный среднедушевой доход члена семьи иностранного гражданина определяются в порядке, установленном уполномоченным Правительством Российской Федерации федеральным органом исполнительной власти;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обучающегося по очной форме обучения в профессиональной образовательной организации Российской Федерации;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обучающегося по очной форме обучения в образовательной организации высшего образования в Российской Федерации, в том числе и по программам подготовки научно-педагогических кадров в аспирантуре (адъюнктуре);</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пенсионера или инвалида;</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относящегося к иным категориям лиц, перечень которых устанавливается постановлением Правительства Российской Федерации;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по истечении трех лет со дня въезда не имеет в Российской Федерации жилого помещения на основаниях, предусмотренных законодательством Российской Федерации;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выехал из Российской Федерации в иностранное государство для постоянного проживания;</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находится за пределами Российской Федерации более шести месяцев;</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заключил брак с гражданином Российской Федерации, послуживший основанием для получения разрешения на временное проживание, и этот брак признан судом недействительным;</w:t>
      </w:r>
    </w:p>
    <w:p w:rsidR="00A62B3C" w:rsidRDefault="00A62B3C">
      <w:pPr>
        <w:widowControl w:val="0"/>
        <w:autoSpaceDE w:val="0"/>
        <w:autoSpaceDN w:val="0"/>
        <w:adjustRightInd w:val="0"/>
        <w:spacing w:after="0" w:line="240" w:lineRule="auto"/>
        <w:ind w:firstLine="540"/>
        <w:jc w:val="both"/>
        <w:rPr>
          <w:rFonts w:ascii="Calibri" w:hAnsi="Calibri" w:cs="Calibri"/>
        </w:rPr>
      </w:pPr>
      <w:bookmarkStart w:id="50" w:name="Par572"/>
      <w:bookmarkEnd w:id="50"/>
      <w:r>
        <w:rPr>
          <w:rFonts w:ascii="Calibri" w:hAnsi="Calibri" w:cs="Calibri"/>
        </w:rPr>
        <w:t xml:space="preserve">13) является больным наркоманией либо не имеет сертификата об отсутствии у него заболевания, вызываемого вирусом иммунодефицита человека (ВИЧ-инфекции), либо страдает одним из инфекционных заболеваний, которые представляют опасность для окружающих, предусмотренных </w:t>
      </w:r>
      <w:hyperlink r:id="rId74" w:history="1">
        <w:r>
          <w:rPr>
            <w:rFonts w:ascii="Calibri" w:hAnsi="Calibri" w:cs="Calibri"/>
            <w:color w:val="0000FF"/>
          </w:rPr>
          <w:t>перечнем</w:t>
        </w:r>
      </w:hyperlink>
      <w:r>
        <w:rPr>
          <w:rFonts w:ascii="Calibri" w:hAnsi="Calibri" w:cs="Calibri"/>
        </w:rPr>
        <w: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 прибыл в Российскую Федерацию в порядке, не требующем получения визы, и не представил в установленный срок документы, указанные в </w:t>
      </w:r>
      <w:hyperlink w:anchor="Par484" w:history="1">
        <w:r>
          <w:rPr>
            <w:rFonts w:ascii="Calibri" w:hAnsi="Calibri" w:cs="Calibri"/>
            <w:color w:val="0000FF"/>
          </w:rPr>
          <w:t>пунктах 22.5</w:t>
        </w:r>
      </w:hyperlink>
      <w:r>
        <w:rPr>
          <w:rFonts w:ascii="Calibri" w:hAnsi="Calibri" w:cs="Calibri"/>
        </w:rPr>
        <w:t xml:space="preserve"> и </w:t>
      </w:r>
      <w:hyperlink w:anchor="Par495" w:history="1">
        <w:r>
          <w:rPr>
            <w:rFonts w:ascii="Calibri" w:hAnsi="Calibri" w:cs="Calibri"/>
            <w:color w:val="0000FF"/>
          </w:rPr>
          <w:t>23.6</w:t>
        </w:r>
      </w:hyperlink>
      <w:r>
        <w:rPr>
          <w:rFonts w:ascii="Calibri" w:hAnsi="Calibri" w:cs="Calibri"/>
        </w:rPr>
        <w:t xml:space="preserve"> Административного регламента.</w:t>
      </w:r>
    </w:p>
    <w:p w:rsidR="00A62B3C" w:rsidRDefault="00A62B3C">
      <w:pPr>
        <w:widowControl w:val="0"/>
        <w:autoSpaceDE w:val="0"/>
        <w:autoSpaceDN w:val="0"/>
        <w:adjustRightInd w:val="0"/>
        <w:spacing w:after="0" w:line="240" w:lineRule="auto"/>
        <w:ind w:firstLine="540"/>
        <w:jc w:val="both"/>
        <w:rPr>
          <w:rFonts w:ascii="Calibri" w:hAnsi="Calibri" w:cs="Calibri"/>
        </w:rPr>
      </w:pPr>
      <w:bookmarkStart w:id="51" w:name="Par574"/>
      <w:bookmarkEnd w:id="51"/>
      <w:r>
        <w:rPr>
          <w:rFonts w:ascii="Calibri" w:hAnsi="Calibri" w:cs="Calibri"/>
        </w:rPr>
        <w:t xml:space="preserve">37. Помимо случаев, предусмотренных </w:t>
      </w:r>
      <w:hyperlink w:anchor="Par551" w:history="1">
        <w:r>
          <w:rPr>
            <w:rFonts w:ascii="Calibri" w:hAnsi="Calibri" w:cs="Calibri"/>
            <w:color w:val="0000FF"/>
          </w:rPr>
          <w:t>пунктом 36</w:t>
        </w:r>
      </w:hyperlink>
      <w:r>
        <w:rPr>
          <w:rFonts w:ascii="Calibri" w:hAnsi="Calibri" w:cs="Calibri"/>
        </w:rPr>
        <w:t xml:space="preserve"> Административного регламента, разрешение на временное проживание иностранному гражданину не выдается в случае принятия в установленном порядке решения о нежелательности пребывания (проживания) в Российской Федерации или решения о неразрешении въезда в Российскую Федерацию данного иностранного гражданина.</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38. Государственная услуга не предоставляется:</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в отношении заявителя было принято решение об отказе в выдаче разрешения либо принято решение об аннулировании разрешения, и не истек один год со дня принятия указанного решения;</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в Государственной информационной системе о государственных и муниципальных платежах &lt;1&gt; отсутствуют сведения об уплате заявителем государственной пошлины (в случае если квитанция об уплате государственной пошлины не представлена им по собственной инициативе).</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Далее - "ГИС ГМП".</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jc w:val="center"/>
        <w:outlineLvl w:val="2"/>
        <w:rPr>
          <w:rFonts w:ascii="Calibri" w:hAnsi="Calibri" w:cs="Calibri"/>
        </w:rPr>
      </w:pPr>
      <w:bookmarkStart w:id="52" w:name="Par581"/>
      <w:bookmarkEnd w:id="52"/>
      <w:r>
        <w:rPr>
          <w:rFonts w:ascii="Calibri" w:hAnsi="Calibri" w:cs="Calibri"/>
        </w:rPr>
        <w:t>Перечень услуг, которые являются необходимыми</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и обязательными для предоставления государственной услуги</w:t>
      </w:r>
    </w:p>
    <w:p w:rsidR="00A62B3C" w:rsidRDefault="00A62B3C">
      <w:pPr>
        <w:widowControl w:val="0"/>
        <w:autoSpaceDE w:val="0"/>
        <w:autoSpaceDN w:val="0"/>
        <w:adjustRightInd w:val="0"/>
        <w:spacing w:after="0" w:line="240" w:lineRule="auto"/>
        <w:jc w:val="center"/>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39. Для получения разрешения иностранный гражданин обязан пройти медицинское освидетельствование с выдачей документа, подтверждающего отсутствие у него заболевания наркоманией и инфекционных заболеваний, которые представляют опасность для окружающих, предусмотренных </w:t>
      </w:r>
      <w:hyperlink r:id="rId75" w:history="1">
        <w:r>
          <w:rPr>
            <w:rFonts w:ascii="Calibri" w:hAnsi="Calibri" w:cs="Calibri"/>
            <w:color w:val="0000FF"/>
          </w:rPr>
          <w:t>перечнем</w:t>
        </w:r>
      </w:hyperlink>
      <w:r>
        <w:rPr>
          <w:rFonts w:ascii="Calibri" w:hAnsi="Calibri" w:cs="Calibri"/>
        </w:rPr>
        <w:t>, в том числе сертификата об отсутствии у него заболевания, вызываемого вирусом иммунодефицита человека (ВИЧ-инфекции).</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jc w:val="center"/>
        <w:outlineLvl w:val="2"/>
        <w:rPr>
          <w:rFonts w:ascii="Calibri" w:hAnsi="Calibri" w:cs="Calibri"/>
        </w:rPr>
      </w:pPr>
      <w:bookmarkStart w:id="53" w:name="Par586"/>
      <w:bookmarkEnd w:id="53"/>
      <w:r>
        <w:rPr>
          <w:rFonts w:ascii="Calibri" w:hAnsi="Calibri" w:cs="Calibri"/>
        </w:rPr>
        <w:t>Порядок, размер и основания взимания государственной</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пошлины или иной платы, взимаемой за предоставление</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услуги</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40. За предоставление государственной услуги взимается государственная пошлина.</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w:t>
      </w:r>
      <w:hyperlink r:id="rId76" w:history="1">
        <w:r>
          <w:rPr>
            <w:rFonts w:ascii="Calibri" w:hAnsi="Calibri" w:cs="Calibri"/>
            <w:color w:val="0000FF"/>
          </w:rPr>
          <w:t>подпунктом 22 пункта 1 статьи 333.28</w:t>
        </w:r>
      </w:hyperlink>
      <w:r>
        <w:rPr>
          <w:rFonts w:ascii="Calibri" w:hAnsi="Calibri" w:cs="Calibri"/>
        </w:rPr>
        <w:t xml:space="preserve"> Налогового кодекса Российской Федерации за выдачу иностранному гражданину разрешения уплачивается государственная пошлина в размере 1600 рублей.</w:t>
      </w:r>
    </w:p>
    <w:p w:rsidR="00A62B3C" w:rsidRDefault="00A62B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77" w:history="1">
        <w:r>
          <w:rPr>
            <w:rFonts w:ascii="Calibri" w:hAnsi="Calibri" w:cs="Calibri"/>
            <w:color w:val="0000FF"/>
          </w:rPr>
          <w:t>Приказа</w:t>
        </w:r>
      </w:hyperlink>
      <w:r>
        <w:rPr>
          <w:rFonts w:ascii="Calibri" w:hAnsi="Calibri" w:cs="Calibri"/>
        </w:rPr>
        <w:t xml:space="preserve"> ФМС России от 24.02.2015 N 71)</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На основании </w:t>
      </w:r>
      <w:hyperlink r:id="rId78" w:history="1">
        <w:r>
          <w:rPr>
            <w:rFonts w:ascii="Calibri" w:hAnsi="Calibri" w:cs="Calibri"/>
            <w:color w:val="0000FF"/>
          </w:rPr>
          <w:t>подпункта 4 пункта 1 статьи 333.18</w:t>
        </w:r>
      </w:hyperlink>
      <w:r>
        <w:rPr>
          <w:rFonts w:ascii="Calibri" w:hAnsi="Calibri" w:cs="Calibri"/>
        </w:rPr>
        <w:t xml:space="preserve"> Налогового кодекса Российской Федерации при обращении за выдачей разрешения плательщик (физическое лицо) уплачивает государственную пошлину до выдачи разрешения.</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w:t>
      </w:r>
      <w:hyperlink r:id="rId79" w:history="1">
        <w:r>
          <w:rPr>
            <w:rFonts w:ascii="Calibri" w:hAnsi="Calibri" w:cs="Calibri"/>
            <w:color w:val="0000FF"/>
          </w:rPr>
          <w:t>подпунктом 4 пункта 2 статьи 6.1</w:t>
        </w:r>
      </w:hyperlink>
      <w:r>
        <w:rPr>
          <w:rFonts w:ascii="Calibri" w:hAnsi="Calibri" w:cs="Calibri"/>
        </w:rPr>
        <w:t xml:space="preserve"> Федерального закона иностранный гражданин, прибывший в Российскую Федерацию в порядке, не требующем получения визы, уплачивает государственную пошлину за выдачу разрешения до обращения с заявлением.</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jc w:val="center"/>
        <w:outlineLvl w:val="2"/>
        <w:rPr>
          <w:rFonts w:ascii="Calibri" w:hAnsi="Calibri" w:cs="Calibri"/>
        </w:rPr>
      </w:pPr>
      <w:bookmarkStart w:id="54" w:name="Par596"/>
      <w:bookmarkEnd w:id="54"/>
      <w:r>
        <w:rPr>
          <w:rFonts w:ascii="Calibri" w:hAnsi="Calibri" w:cs="Calibri"/>
        </w:rPr>
        <w:t>Порядок, размер и основания взимания платы</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за предоставление услуг, которые являются необходимыми</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и обязательными для предоставления государственной услуги,</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включая информацию о методике расчета размера такой платы</w:t>
      </w:r>
    </w:p>
    <w:p w:rsidR="00A62B3C" w:rsidRDefault="00A62B3C">
      <w:pPr>
        <w:widowControl w:val="0"/>
        <w:autoSpaceDE w:val="0"/>
        <w:autoSpaceDN w:val="0"/>
        <w:adjustRightInd w:val="0"/>
        <w:spacing w:after="0" w:line="240" w:lineRule="auto"/>
        <w:jc w:val="center"/>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41. Плата за услуги, которые являются необходимыми и обязательными для предоставления государственной услуги, взимается в соответствии с </w:t>
      </w:r>
      <w:hyperlink r:id="rId80"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6 мая 2011 г. N 352 "Об утверждении перечня услуг, которые являются необходимыми и обязательными для предоставления федеральными органами исполнительной власти государственных услуг и предоставляются организациями, участвующими в предоставлении государственных услуг, и определении размера платы за их оказание".</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jc w:val="center"/>
        <w:outlineLvl w:val="2"/>
        <w:rPr>
          <w:rFonts w:ascii="Calibri" w:hAnsi="Calibri" w:cs="Calibri"/>
        </w:rPr>
      </w:pPr>
      <w:bookmarkStart w:id="55" w:name="Par603"/>
      <w:bookmarkEnd w:id="55"/>
      <w:r>
        <w:rPr>
          <w:rFonts w:ascii="Calibri" w:hAnsi="Calibri" w:cs="Calibri"/>
        </w:rPr>
        <w:t>Максимальный срок ожидания в очереди при подаче заявления</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о предоставлении государственной услуги и при получении</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результата предоставления государственной услуги</w:t>
      </w:r>
    </w:p>
    <w:p w:rsidR="00A62B3C" w:rsidRDefault="00A62B3C">
      <w:pPr>
        <w:widowControl w:val="0"/>
        <w:autoSpaceDE w:val="0"/>
        <w:autoSpaceDN w:val="0"/>
        <w:adjustRightInd w:val="0"/>
        <w:spacing w:after="0" w:line="240" w:lineRule="auto"/>
        <w:jc w:val="center"/>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42. Прием заявителей при наличии технической возможности ведется с помощью электронной системы управления очередью, при этом учитываются заявители, записавшиеся предварительно по телефону.</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Максимальное время ожидания в очереди при подаче или получении документов заявителем не должно превышать 15 минут.</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Время приема документов не должно превышать 15 минут.</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jc w:val="center"/>
        <w:outlineLvl w:val="2"/>
        <w:rPr>
          <w:rFonts w:ascii="Calibri" w:hAnsi="Calibri" w:cs="Calibri"/>
        </w:rPr>
      </w:pPr>
      <w:bookmarkStart w:id="56" w:name="Par611"/>
      <w:bookmarkEnd w:id="56"/>
      <w:r>
        <w:rPr>
          <w:rFonts w:ascii="Calibri" w:hAnsi="Calibri" w:cs="Calibri"/>
        </w:rPr>
        <w:t>Срок и порядок регистрации заявления о предоставлении</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услуги</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43. Заявление, поданное заявителем лично в территориальный орган ФМС России, регистрируется в день его приема от заявителя по журналу учета входящих документов.</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44. Заявление, поступившее из дипломатического представительства или консульского учреждения Российской Федерации, а также через единый портал, регистрируется в течение рабочего дня, следующего за днем поступления заявления в территориальный орган ФМС России, в журнале учета входящих документов.</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день регистрации заявление с прилагаемыми документами передается в структурное подразделение территориального органа ФМС России, ответственное за предоставление государственной услуги.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45. Заявление, зарегистрированное в территориальном органе ФМС России, считается принятым к рассмотрению, и возврат его заявителю без рассмотрения в соответствии с настоящим Административным регламентом не допускается.</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jc w:val="center"/>
        <w:outlineLvl w:val="2"/>
        <w:rPr>
          <w:rFonts w:ascii="Calibri" w:hAnsi="Calibri" w:cs="Calibri"/>
        </w:rPr>
      </w:pPr>
      <w:bookmarkStart w:id="57" w:name="Par619"/>
      <w:bookmarkEnd w:id="57"/>
      <w:r>
        <w:rPr>
          <w:rFonts w:ascii="Calibri" w:hAnsi="Calibri" w:cs="Calibri"/>
        </w:rPr>
        <w:t>Требования к помещениям, в которых</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предоставляется государственная услуга, к месту ожидания</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и приема заявителей, размещению и оформлению визуальной,</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текстовой и мультимедийной информации о порядке</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предоставления государственной услуги</w:t>
      </w:r>
    </w:p>
    <w:p w:rsidR="00A62B3C" w:rsidRDefault="00A62B3C">
      <w:pPr>
        <w:widowControl w:val="0"/>
        <w:autoSpaceDE w:val="0"/>
        <w:autoSpaceDN w:val="0"/>
        <w:adjustRightInd w:val="0"/>
        <w:spacing w:after="0" w:line="240" w:lineRule="auto"/>
        <w:jc w:val="center"/>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46. Прием заявителей осуществляется в специально выделенных для этих целей помещениях.</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47. Помещения, предназначенные для ознакомления заявителей с информационными материалами, оборудуются информационными стендами.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Оформление визуальной, текстовой и мультимедийной информации о порядке предоставления государственной услуги должно соответствовать оптимальному зрительному и слуховому восприятию этой информации посетителями.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Площадь мест ожидания зависит от количества заявителей, ежедневно обращающихся в территориальный орган ФМС России в связи с предоставлением государственной услуги.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Места ожидания в очереди на предоставление или получение документов должны быть оборудованы стульями, кресельными секциями, скамьями (банкетками). Количество мест ожидания определяется исходя из фактической нагрузки и возможностей для их размещения в здании, но не может составлять менее 5 мест.</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Места для заполнения документов оборудуются стульями, столами (стойками) и обеспечиваются образцами заполнения документов, бланками документов и канцелярскими принадлежностями.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обслуживания лиц с ограниченными возможностями здоровья помещения оборудуются пандусами, специальными ограждениями и перилами, обеспечивающими беспрепятственное передвижение и разворот инвалидных колясок, столы размещаются в стороне от входа для беспрепятственного подъезда и разворота колясок.</w:t>
      </w:r>
    </w:p>
    <w:p w:rsidR="00A62B3C" w:rsidRDefault="00A62B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81" w:history="1">
        <w:r>
          <w:rPr>
            <w:rFonts w:ascii="Calibri" w:hAnsi="Calibri" w:cs="Calibri"/>
            <w:color w:val="0000FF"/>
          </w:rPr>
          <w:t>Приказом</w:t>
        </w:r>
      </w:hyperlink>
      <w:r>
        <w:rPr>
          <w:rFonts w:ascii="Calibri" w:hAnsi="Calibri" w:cs="Calibri"/>
        </w:rPr>
        <w:t xml:space="preserve"> ФМС России от 24.02.2015 N 71)</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48. Помещения для приема заявителей должны быть оборудованы табличками с указанием номера кабинета, фамилии, имени, отчества и должности сотрудника, осуществляющего предоставление государственной услуги, режима его работы.</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Рабочие места сотрудников должны быть оборудованы персональным компьютером с возможностью доступа к необходимым информационным базам данных, печатающим и сканирующим устройствам.</w:t>
      </w:r>
    </w:p>
    <w:p w:rsidR="00A62B3C" w:rsidRDefault="00A62B3C">
      <w:pPr>
        <w:widowControl w:val="0"/>
        <w:autoSpaceDE w:val="0"/>
        <w:autoSpaceDN w:val="0"/>
        <w:adjustRightInd w:val="0"/>
        <w:spacing w:after="0" w:line="240" w:lineRule="auto"/>
        <w:jc w:val="center"/>
        <w:rPr>
          <w:rFonts w:ascii="Calibri" w:hAnsi="Calibri" w:cs="Calibri"/>
        </w:rPr>
      </w:pPr>
    </w:p>
    <w:p w:rsidR="00A62B3C" w:rsidRDefault="00A62B3C">
      <w:pPr>
        <w:widowControl w:val="0"/>
        <w:autoSpaceDE w:val="0"/>
        <w:autoSpaceDN w:val="0"/>
        <w:adjustRightInd w:val="0"/>
        <w:spacing w:after="0" w:line="240" w:lineRule="auto"/>
        <w:jc w:val="center"/>
        <w:outlineLvl w:val="2"/>
        <w:rPr>
          <w:rFonts w:ascii="Calibri" w:hAnsi="Calibri" w:cs="Calibri"/>
        </w:rPr>
      </w:pPr>
      <w:bookmarkStart w:id="58" w:name="Par636"/>
      <w:bookmarkEnd w:id="58"/>
      <w:r>
        <w:rPr>
          <w:rFonts w:ascii="Calibri" w:hAnsi="Calibri" w:cs="Calibri"/>
        </w:rPr>
        <w:t>Показатели доступности и качества государственной услуги</w:t>
      </w:r>
    </w:p>
    <w:p w:rsidR="00A62B3C" w:rsidRDefault="00A62B3C">
      <w:pPr>
        <w:widowControl w:val="0"/>
        <w:autoSpaceDE w:val="0"/>
        <w:autoSpaceDN w:val="0"/>
        <w:adjustRightInd w:val="0"/>
        <w:spacing w:after="0" w:line="240" w:lineRule="auto"/>
        <w:jc w:val="center"/>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49. Основным показателем качества и доступности является предоставление государственной услуги в соответствии с требованиями, установленными законодательством Российской Федерации.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Оценка качества и доступности предоставления государственной услуги должна осуществляться по следующим показателям:</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степень информированности граждан о порядке предоставления государственной услуги (доступность информации о государственной услуге, возможность выбора способа получения информации);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возможность выбора заявителем формы обращения за предоставлением государственной услуги (лично, через единый портал);</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своевременность предоставления государственной услуги в соответствии со стандартом ее предоставления, установленным Административным регламентом;</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минимально возможное количество взаимодействий заявителя с сотрудниками территориальных органов ФМС России, участвующих в предоставлении государственной услуги;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возможность получения заявителем информации о ходе предоставления государственной услуги, в том числе с использованием информационно-коммуникационных технологий.</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jc w:val="center"/>
        <w:outlineLvl w:val="2"/>
        <w:rPr>
          <w:rFonts w:ascii="Calibri" w:hAnsi="Calibri" w:cs="Calibri"/>
        </w:rPr>
      </w:pPr>
      <w:bookmarkStart w:id="59" w:name="Par646"/>
      <w:bookmarkEnd w:id="59"/>
      <w:r>
        <w:rPr>
          <w:rFonts w:ascii="Calibri" w:hAnsi="Calibri" w:cs="Calibri"/>
        </w:rPr>
        <w:t>Иные требования, в том числе учитывающие особенности</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предоставления государственной услуги в многофункциональных</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центрах предоставления государственных и муниципальных</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услуг и особенности предоставления государственной</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услуги в электронной форме</w:t>
      </w:r>
    </w:p>
    <w:p w:rsidR="00A62B3C" w:rsidRDefault="00A62B3C">
      <w:pPr>
        <w:widowControl w:val="0"/>
        <w:autoSpaceDE w:val="0"/>
        <w:autoSpaceDN w:val="0"/>
        <w:adjustRightInd w:val="0"/>
        <w:spacing w:after="0" w:line="240" w:lineRule="auto"/>
        <w:jc w:val="center"/>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50. Заявление, направленное в электронной форме с использованием единого портала, может быть подписано простой электронной подписью, за исключением случаев, когда законодательством Российской Федерации предусматривается обязанность использования </w:t>
      </w:r>
      <w:r>
        <w:rPr>
          <w:rFonts w:ascii="Calibri" w:hAnsi="Calibri" w:cs="Calibri"/>
        </w:rPr>
        <w:lastRenderedPageBreak/>
        <w:t>квалифицированной электронной подписи.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Уведомление о приеме заявления направляется заявителю через единый портал. Заявителю обеспечивается возможность осуществления мониторинга хода предоставления государственной услуги в электронном виде с использованием единого портала &lt;1&gt;.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При наличии технической возможности.</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51. При подаче заявления в электронной форме документы, предусмотренные Административным регламентом, предоставляются заявителем при получении разрешения. Документы, предусмотренные </w:t>
      </w:r>
      <w:hyperlink w:anchor="Par484" w:history="1">
        <w:r>
          <w:rPr>
            <w:rFonts w:ascii="Calibri" w:hAnsi="Calibri" w:cs="Calibri"/>
            <w:color w:val="0000FF"/>
          </w:rPr>
          <w:t>пунктами 22.5</w:t>
        </w:r>
      </w:hyperlink>
      <w:r>
        <w:rPr>
          <w:rFonts w:ascii="Calibri" w:hAnsi="Calibri" w:cs="Calibri"/>
        </w:rPr>
        <w:t xml:space="preserve"> и </w:t>
      </w:r>
      <w:hyperlink w:anchor="Par495" w:history="1">
        <w:r>
          <w:rPr>
            <w:rFonts w:ascii="Calibri" w:hAnsi="Calibri" w:cs="Calibri"/>
            <w:color w:val="0000FF"/>
          </w:rPr>
          <w:t>23.6</w:t>
        </w:r>
      </w:hyperlink>
      <w:r>
        <w:rPr>
          <w:rFonts w:ascii="Calibri" w:hAnsi="Calibri" w:cs="Calibri"/>
        </w:rPr>
        <w:t xml:space="preserve">, предоставляются в порядке, установленном </w:t>
      </w:r>
      <w:hyperlink w:anchor="Par810" w:history="1">
        <w:r>
          <w:rPr>
            <w:rFonts w:ascii="Calibri" w:hAnsi="Calibri" w:cs="Calibri"/>
            <w:color w:val="0000FF"/>
          </w:rPr>
          <w:t>пунктами 86</w:t>
        </w:r>
      </w:hyperlink>
      <w:r>
        <w:rPr>
          <w:rFonts w:ascii="Calibri" w:hAnsi="Calibri" w:cs="Calibri"/>
        </w:rPr>
        <w:t xml:space="preserve"> и </w:t>
      </w:r>
      <w:hyperlink w:anchor="Par811" w:history="1">
        <w:r>
          <w:rPr>
            <w:rFonts w:ascii="Calibri" w:hAnsi="Calibri" w:cs="Calibri"/>
            <w:color w:val="0000FF"/>
          </w:rPr>
          <w:t>87</w:t>
        </w:r>
      </w:hyperlink>
      <w:r>
        <w:rPr>
          <w:rFonts w:ascii="Calibri" w:hAnsi="Calibri" w:cs="Calibri"/>
        </w:rPr>
        <w:t xml:space="preserve"> Административного регламента.</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52. Предоставление государственной услуги в многофункциональных центрах не осуществляется.</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jc w:val="center"/>
        <w:outlineLvl w:val="1"/>
        <w:rPr>
          <w:rFonts w:ascii="Calibri" w:hAnsi="Calibri" w:cs="Calibri"/>
        </w:rPr>
      </w:pPr>
      <w:bookmarkStart w:id="60" w:name="Par660"/>
      <w:bookmarkEnd w:id="60"/>
      <w:r>
        <w:rPr>
          <w:rFonts w:ascii="Calibri" w:hAnsi="Calibri" w:cs="Calibri"/>
        </w:rPr>
        <w:t>III. Состав, последовательность и сроки</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выполнения административных процедур, требования к порядку</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их выполнения, в том числе особенности выполнения</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административных процедур в электронной форме</w:t>
      </w:r>
    </w:p>
    <w:p w:rsidR="00A62B3C" w:rsidRDefault="00A62B3C">
      <w:pPr>
        <w:widowControl w:val="0"/>
        <w:autoSpaceDE w:val="0"/>
        <w:autoSpaceDN w:val="0"/>
        <w:adjustRightInd w:val="0"/>
        <w:spacing w:after="0" w:line="240" w:lineRule="auto"/>
        <w:jc w:val="center"/>
        <w:rPr>
          <w:rFonts w:ascii="Calibri" w:hAnsi="Calibri" w:cs="Calibri"/>
        </w:rPr>
      </w:pPr>
    </w:p>
    <w:p w:rsidR="00A62B3C" w:rsidRDefault="00A62B3C">
      <w:pPr>
        <w:widowControl w:val="0"/>
        <w:autoSpaceDE w:val="0"/>
        <w:autoSpaceDN w:val="0"/>
        <w:adjustRightInd w:val="0"/>
        <w:spacing w:after="0" w:line="240" w:lineRule="auto"/>
        <w:jc w:val="center"/>
        <w:outlineLvl w:val="2"/>
        <w:rPr>
          <w:rFonts w:ascii="Calibri" w:hAnsi="Calibri" w:cs="Calibri"/>
        </w:rPr>
      </w:pPr>
      <w:bookmarkStart w:id="61" w:name="Par665"/>
      <w:bookmarkEnd w:id="61"/>
      <w:r>
        <w:rPr>
          <w:rFonts w:ascii="Calibri" w:hAnsi="Calibri" w:cs="Calibri"/>
        </w:rPr>
        <w:t>Состав и последовательность административных процедур</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53. Предоставление государственной услуги включает в себя следующие административные процедуры:</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прием и регистрация заявления;</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рассмотрение заявления;</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формирование и направление межведомственных запросов в органы (организации), участвующие в предоставлении государственной услуги;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принятие решения по результатам рассмотрения заявления;</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направление уведомления о принятом решении;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осуществление административных процедур при подаче заявления в электронной форме;</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оформление и выдача разрешения;</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оформление разрешения при утрате или обмене документа, удостоверяющего личность, при изменении персональных данных владельца разрешения.</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Блок-схема предоставления государственной услуги приведена в </w:t>
      </w:r>
      <w:hyperlink w:anchor="Par1654" w:history="1">
        <w:r>
          <w:rPr>
            <w:rFonts w:ascii="Calibri" w:hAnsi="Calibri" w:cs="Calibri"/>
            <w:color w:val="0000FF"/>
          </w:rPr>
          <w:t>приложении N 2</w:t>
        </w:r>
      </w:hyperlink>
      <w:r>
        <w:rPr>
          <w:rFonts w:ascii="Calibri" w:hAnsi="Calibri" w:cs="Calibri"/>
        </w:rPr>
        <w:t xml:space="preserve"> к Административному регламенту.</w:t>
      </w:r>
    </w:p>
    <w:p w:rsidR="00A62B3C" w:rsidRDefault="00A62B3C">
      <w:pPr>
        <w:widowControl w:val="0"/>
        <w:autoSpaceDE w:val="0"/>
        <w:autoSpaceDN w:val="0"/>
        <w:adjustRightInd w:val="0"/>
        <w:spacing w:after="0" w:line="240" w:lineRule="auto"/>
        <w:jc w:val="center"/>
        <w:rPr>
          <w:rFonts w:ascii="Calibri" w:hAnsi="Calibri" w:cs="Calibri"/>
        </w:rPr>
      </w:pPr>
    </w:p>
    <w:p w:rsidR="00A62B3C" w:rsidRDefault="00A62B3C">
      <w:pPr>
        <w:widowControl w:val="0"/>
        <w:autoSpaceDE w:val="0"/>
        <w:autoSpaceDN w:val="0"/>
        <w:adjustRightInd w:val="0"/>
        <w:spacing w:after="0" w:line="240" w:lineRule="auto"/>
        <w:jc w:val="center"/>
        <w:outlineLvl w:val="2"/>
        <w:rPr>
          <w:rFonts w:ascii="Calibri" w:hAnsi="Calibri" w:cs="Calibri"/>
        </w:rPr>
      </w:pPr>
      <w:bookmarkStart w:id="62" w:name="Par678"/>
      <w:bookmarkEnd w:id="62"/>
      <w:r>
        <w:rPr>
          <w:rFonts w:ascii="Calibri" w:hAnsi="Calibri" w:cs="Calibri"/>
        </w:rPr>
        <w:t>Прием и регистрация заявления</w:t>
      </w:r>
    </w:p>
    <w:p w:rsidR="00A62B3C" w:rsidRDefault="00A62B3C">
      <w:pPr>
        <w:widowControl w:val="0"/>
        <w:autoSpaceDE w:val="0"/>
        <w:autoSpaceDN w:val="0"/>
        <w:adjustRightInd w:val="0"/>
        <w:spacing w:after="0" w:line="240" w:lineRule="auto"/>
        <w:jc w:val="center"/>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54. Основанием для начала предоставления государственной услуги является подача заявления на бумажном носителе непосредственно в территориальный орган ФМС России либо в дипломатическое представительство или консульское учреждение Российской Федерации в двух экземплярах на бланках установленной формы (</w:t>
      </w:r>
      <w:hyperlink w:anchor="Par1785" w:history="1">
        <w:r>
          <w:rPr>
            <w:rFonts w:ascii="Calibri" w:hAnsi="Calibri" w:cs="Calibri"/>
            <w:color w:val="0000FF"/>
          </w:rPr>
          <w:t>приложения N 3</w:t>
        </w:r>
      </w:hyperlink>
      <w:r>
        <w:rPr>
          <w:rFonts w:ascii="Calibri" w:hAnsi="Calibri" w:cs="Calibri"/>
        </w:rPr>
        <w:t xml:space="preserve"> или </w:t>
      </w:r>
      <w:hyperlink w:anchor="Par2036" w:history="1">
        <w:r>
          <w:rPr>
            <w:rFonts w:ascii="Calibri" w:hAnsi="Calibri" w:cs="Calibri"/>
            <w:color w:val="0000FF"/>
          </w:rPr>
          <w:t>N 4</w:t>
        </w:r>
      </w:hyperlink>
      <w:r>
        <w:rPr>
          <w:rFonts w:ascii="Calibri" w:hAnsi="Calibri" w:cs="Calibri"/>
        </w:rPr>
        <w:t xml:space="preserve"> к Административному регламенту) с приложением всех необходимых документов либо в электронной форме с использованием единого портала в порядке, установленном подразделом "Осуществление административных процедур при подаче заявления в электронной форме" настоящего раздела.</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Функцию приема заявления осуществляют структурные подразделения территориального органа ФМС России.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55. При подаче заявления заявитель обеспечивает надлежащее заполнение установленных форм заявлений и подготовку необходимого пакета документов с приложением копий документов в случаях, предусмотренных Административным регламентом.</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Сотрудник, осуществляющий прием заявителей, проверяет заполнение реквизитов заявления, наличие всех необходимых документов, правильность их оформления и соответствие основаниям получения разрешения, а также наличие оснований отказа в приеме заявления к рассмотрению.</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Максимальный срок выполнения действия составляет 10 минут.</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56. При наличии оснований отказа в прием заявления к рассмотрению заявление и документы возвращаются заявителю, по согласованию с ним определяется срок его повторного обращения с пакетом документов и по желанию заявителя может быть произведена предварительная запись на прием.</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приеме заявления к рассмотрению факт проверки, а также подлинность подписи заявителя на бланке заявления удостоверяются подписью сотрудника, принявшего заявление.</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фотографии заявителя проставляется печать территориального органа ФМС России для отдельных категорий документов &lt;1&gt; либо печать дипломатического представительства или консульского учреждения Российской Федерации, принявшего заявление.</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Далее - "печать территориального органа".</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57. Сотрудник, принявший заявление к рассмотрению, вносит в журнал учета входящих документов запись о приеме документов, которая содержит:</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порядковый номер записи;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дату приема документов;</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данные о заявителе (фамилию и инициалы);</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количество документов, представленных вместе с заявлением;</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фамилию и инициалы сотрудника, принявшего документы.</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Регистрационный номер и дата приема заявления проставляются на бланке заявления.</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Максимальный срок выполнения действия составляет 5 минут.</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58. Заявителю выдается справка (</w:t>
      </w:r>
      <w:hyperlink w:anchor="Par2194" w:history="1">
        <w:r>
          <w:rPr>
            <w:rFonts w:ascii="Calibri" w:hAnsi="Calibri" w:cs="Calibri"/>
            <w:color w:val="0000FF"/>
          </w:rPr>
          <w:t>приложение N 5</w:t>
        </w:r>
      </w:hyperlink>
      <w:r>
        <w:rPr>
          <w:rFonts w:ascii="Calibri" w:hAnsi="Calibri" w:cs="Calibri"/>
        </w:rPr>
        <w:t xml:space="preserve"> к Административному регламенту), подтверждающая прием заявления к рассмотрению.</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Иностранному гражданину, прибывшему в Российскую Федерацию в порядке, не требующем получения визы, в миграционной карте, в случае ее представления, проставляется отметка в виде записи "Принято заявление о выдаче разрешения на временное проживание N ___ "__" _____ 20__ г.", где указывается регистрационный номер заявления и дата его приема. Запись заверяется подписью уполномоченного сотрудника и печатью территориального органа ФМС России.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миграционная карта заявителем не представлена, то выдается справка (</w:t>
      </w:r>
      <w:hyperlink w:anchor="Par2194" w:history="1">
        <w:r>
          <w:rPr>
            <w:rFonts w:ascii="Calibri" w:hAnsi="Calibri" w:cs="Calibri"/>
            <w:color w:val="0000FF"/>
          </w:rPr>
          <w:t>приложение N 5</w:t>
        </w:r>
      </w:hyperlink>
      <w:r>
        <w:rPr>
          <w:rFonts w:ascii="Calibri" w:hAnsi="Calibri" w:cs="Calibri"/>
        </w:rPr>
        <w:t xml:space="preserve"> к Административному регламенту).</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59. Заявитель информируется о сроке рассмотрения заявления и об основаниях отказа в выдаче разрешения, установленных Федеральным </w:t>
      </w:r>
      <w:hyperlink r:id="rId82" w:history="1">
        <w:r>
          <w:rPr>
            <w:rFonts w:ascii="Calibri" w:hAnsi="Calibri" w:cs="Calibri"/>
            <w:color w:val="0000FF"/>
          </w:rPr>
          <w:t>законом</w:t>
        </w:r>
      </w:hyperlink>
      <w:r>
        <w:rPr>
          <w:rFonts w:ascii="Calibri" w:hAnsi="Calibri" w:cs="Calibri"/>
        </w:rPr>
        <w:t>.</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jc w:val="center"/>
        <w:outlineLvl w:val="2"/>
        <w:rPr>
          <w:rFonts w:ascii="Calibri" w:hAnsi="Calibri" w:cs="Calibri"/>
        </w:rPr>
      </w:pPr>
      <w:bookmarkStart w:id="63" w:name="Par704"/>
      <w:bookmarkEnd w:id="63"/>
      <w:r>
        <w:rPr>
          <w:rFonts w:ascii="Calibri" w:hAnsi="Calibri" w:cs="Calibri"/>
        </w:rPr>
        <w:t>Рассмотрение заявления</w:t>
      </w:r>
    </w:p>
    <w:p w:rsidR="00A62B3C" w:rsidRDefault="00A62B3C">
      <w:pPr>
        <w:widowControl w:val="0"/>
        <w:autoSpaceDE w:val="0"/>
        <w:autoSpaceDN w:val="0"/>
        <w:adjustRightInd w:val="0"/>
        <w:spacing w:after="0" w:line="240" w:lineRule="auto"/>
        <w:jc w:val="center"/>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60. Основанием для начала административной процедуры является поступление заявления и необходимых документов сотруднику, уполномоченному на рассмотрение заявления.</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Функцию рассмотрения заявления осуществляют структурные подразделения территориального органа ФМС России.</w:t>
      </w:r>
    </w:p>
    <w:p w:rsidR="00A62B3C" w:rsidRDefault="00A62B3C">
      <w:pPr>
        <w:widowControl w:val="0"/>
        <w:autoSpaceDE w:val="0"/>
        <w:autoSpaceDN w:val="0"/>
        <w:adjustRightInd w:val="0"/>
        <w:spacing w:after="0" w:line="240" w:lineRule="auto"/>
        <w:ind w:firstLine="540"/>
        <w:jc w:val="both"/>
        <w:rPr>
          <w:rFonts w:ascii="Calibri" w:hAnsi="Calibri" w:cs="Calibri"/>
        </w:rPr>
      </w:pPr>
      <w:bookmarkStart w:id="64" w:name="Par708"/>
      <w:bookmarkEnd w:id="64"/>
      <w:r>
        <w:rPr>
          <w:rFonts w:ascii="Calibri" w:hAnsi="Calibri" w:cs="Calibri"/>
        </w:rPr>
        <w:t>61. Сотрудник, получивший заявление к рассмотрению, формирует отдельное учетное дело, которое регистрируется по журналу учета дел временно проживающих иностранных граждан и лиц без гражданства &lt;1&gt; (</w:t>
      </w:r>
      <w:hyperlink w:anchor="Par2224" w:history="1">
        <w:r>
          <w:rPr>
            <w:rFonts w:ascii="Calibri" w:hAnsi="Calibri" w:cs="Calibri"/>
            <w:color w:val="0000FF"/>
          </w:rPr>
          <w:t>приложение N 6</w:t>
        </w:r>
      </w:hyperlink>
      <w:r>
        <w:rPr>
          <w:rFonts w:ascii="Calibri" w:hAnsi="Calibri" w:cs="Calibri"/>
        </w:rPr>
        <w:t xml:space="preserve"> Административного регламента). В отношении заявителя, получающего разрешение совместно с несовершеннолетними детьми или иностранными гражданами, признанными недееспособными или ограниченными в дееспособности, формируется общее учетное дело.</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Далее - "журнал учета дел".</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Журнал учета дел подлежит регистрации в службе делопроизводства территориального органа ФМС России и ведется до его окончания за присвоенным номером без ежегодной перерегистрации. Листы журнала учета дел должны быть пронумерованы, прошиты и опечатаны. На последнем листе журнала учета дел производится заверительная запись сотрудника службы </w:t>
      </w:r>
      <w:r>
        <w:rPr>
          <w:rFonts w:ascii="Calibri" w:hAnsi="Calibri" w:cs="Calibri"/>
        </w:rPr>
        <w:lastRenderedPageBreak/>
        <w:t>делопроизводства территориального органа ФМС России о количестве опечатанных в журнале листов.</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Записи в журнале учета дел производятся чернилами или шариковой ручкой черного или синего цвета. Запрещается делать подчистки, а также исправления с использованием корректирующей жидкости. Допущенные ошибки исправляются путем зачеркивания неправильной записи и внесения новой, которая оговаривается и заверяется подписью лица, ответственного за ведение журнала учета дел, с указанием даты внесенного исправления.</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Журнал учета дел передается на хранение в архив после передачи на хранение в архив последнего учетного дела, зарегистрированного в данном журнале.</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Учетное дело помещается в мягкую обложку, на которой указываются фамилия, имя, отчество (при наличии) заявителя и регистрационный номер учетного дела.</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Нумерация учетных дел начинается ежегодно с единицы с указанием через "/" года регистрации учетного дела.</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62. Сотрудник, уполномоченный на рассмотрение заявления, проводит проверку заявителя и сообщенных им сведений по учетам ФМС России, территориальных органов безопасности, органов внутренних дел, службы судебных приставов, органов социального обеспечения, органов здравоохранения и других заинтересованных органов &lt;1&gt; для выявления оснований отказа в выдаче разрешения (</w:t>
      </w:r>
      <w:hyperlink w:anchor="Par551" w:history="1">
        <w:r>
          <w:rPr>
            <w:rFonts w:ascii="Calibri" w:hAnsi="Calibri" w:cs="Calibri"/>
            <w:color w:val="0000FF"/>
          </w:rPr>
          <w:t>пункт 36</w:t>
        </w:r>
      </w:hyperlink>
      <w:r>
        <w:rPr>
          <w:rFonts w:ascii="Calibri" w:hAnsi="Calibri" w:cs="Calibri"/>
        </w:rPr>
        <w:t xml:space="preserve"> Административного регламента).</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При рассмотрении заявлений в закрытых административно-территориальных образованиях направляются запросы в уполномоченные органы, предусмотренные </w:t>
      </w:r>
      <w:hyperlink r:id="rId83" w:history="1">
        <w:r>
          <w:rPr>
            <w:rFonts w:ascii="Calibri" w:hAnsi="Calibri" w:cs="Calibri"/>
            <w:color w:val="0000FF"/>
          </w:rPr>
          <w:t>Положением</w:t>
        </w:r>
      </w:hyperlink>
      <w:r>
        <w:rPr>
          <w:rFonts w:ascii="Calibri" w:hAnsi="Calibri" w:cs="Calibri"/>
        </w:rPr>
        <w:t xml:space="preserve"> об обеспечении особого режима в закрытом административно-территориальном образовании, на территории которого расположены объекты Министерства обороны Российской Федерации, утвержденным постановлением Правительства Российской Федерации от 26 июня 1998 г. N 655, и </w:t>
      </w:r>
      <w:hyperlink r:id="rId84" w:history="1">
        <w:r>
          <w:rPr>
            <w:rFonts w:ascii="Calibri" w:hAnsi="Calibri" w:cs="Calibri"/>
            <w:color w:val="0000FF"/>
          </w:rPr>
          <w:t>Положением</w:t>
        </w:r>
      </w:hyperlink>
      <w:r>
        <w:rPr>
          <w:rFonts w:ascii="Calibri" w:hAnsi="Calibri" w:cs="Calibri"/>
        </w:rPr>
        <w:t xml:space="preserve"> о порядке обеспечения особого режима в закрытом административно-территориальном образовании, на территории которого расположены объекты Государственной корпорации по атомной энергии "Росатом", утвержденным постановлением Правительства Российской Федерации от 11 июня 1996 г. N 693.</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отношении иностранных граждан, изменивших свои персональные данные (фамилию, имя, отчество (при наличии), дату рождения) проверки проводятся также по указанным в заявлении персональным данным, относящимся к заявителю, изменившимся за последние 10 лет.</w:t>
      </w:r>
    </w:p>
    <w:p w:rsidR="00A62B3C" w:rsidRDefault="00A62B3C">
      <w:pPr>
        <w:widowControl w:val="0"/>
        <w:autoSpaceDE w:val="0"/>
        <w:autoSpaceDN w:val="0"/>
        <w:adjustRightInd w:val="0"/>
        <w:spacing w:after="0" w:line="240" w:lineRule="auto"/>
        <w:ind w:firstLine="540"/>
        <w:jc w:val="both"/>
        <w:rPr>
          <w:rFonts w:ascii="Calibri" w:hAnsi="Calibri" w:cs="Calibri"/>
        </w:rPr>
      </w:pPr>
      <w:bookmarkStart w:id="65" w:name="Par722"/>
      <w:bookmarkEnd w:id="65"/>
      <w:r>
        <w:rPr>
          <w:rFonts w:ascii="Calibri" w:hAnsi="Calibri" w:cs="Calibri"/>
        </w:rPr>
        <w:t xml:space="preserve">62.1. В ФМС России проводится проверка заявителя, являющегося иностранным гражданином, а также иностранного гражданина, в отношении которого подано заявление, по учетам Центрального банка данных по учету иностранных граждан, временно пребывающих и временно или постоянно проживающих в Российской Федерации, в том числе участников Государственной </w:t>
      </w:r>
      <w:hyperlink r:id="rId85" w:history="1">
        <w:r>
          <w:rPr>
            <w:rFonts w:ascii="Calibri" w:hAnsi="Calibri" w:cs="Calibri"/>
            <w:color w:val="0000FF"/>
          </w:rPr>
          <w:t>программы</w:t>
        </w:r>
      </w:hyperlink>
      <w:r>
        <w:rPr>
          <w:rFonts w:ascii="Calibri" w:hAnsi="Calibri" w:cs="Calibri"/>
        </w:rPr>
        <w:t xml:space="preserve"> по оказанию содействия добровольному переселению в Российскую Федерацию соотечественников, проживающих за рубежом &lt;1&gt;: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Далее - "ЦБД УИГ".</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 имеющихся сведениях об отказе в выдаче данному иностранному гражданину разрешения, о ранее выданном разрешении или о его аннулировании;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сведениях, содержащихся в миграционной карте;</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принятых решениях о депортации, нежелательности пребывания (проживания) данного иностранного гражданина в Российской Федерации или о реадмиссии;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неразрешении въезда в Российскую Федерацию;</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 участии в Государственной </w:t>
      </w:r>
      <w:hyperlink r:id="rId86" w:history="1">
        <w:r>
          <w:rPr>
            <w:rFonts w:ascii="Calibri" w:hAnsi="Calibri" w:cs="Calibri"/>
            <w:color w:val="0000FF"/>
          </w:rPr>
          <w:t>программе</w:t>
        </w:r>
      </w:hyperlink>
      <w:r>
        <w:rPr>
          <w:rFonts w:ascii="Calibri" w:hAnsi="Calibri" w:cs="Calibri"/>
        </w:rPr>
        <w: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Внутриведомственный запрос в установленном формате направляется в ЦБД УИГ сотрудником, уполномоченным на рассмотрение заявления, в течение 3 рабочих дней со дня поступления заявления к сотруднику.</w:t>
      </w:r>
    </w:p>
    <w:p w:rsidR="00A62B3C" w:rsidRDefault="00A62B3C">
      <w:pPr>
        <w:widowControl w:val="0"/>
        <w:autoSpaceDE w:val="0"/>
        <w:autoSpaceDN w:val="0"/>
        <w:adjustRightInd w:val="0"/>
        <w:spacing w:after="0" w:line="240" w:lineRule="auto"/>
        <w:ind w:firstLine="540"/>
        <w:jc w:val="both"/>
        <w:rPr>
          <w:rFonts w:ascii="Calibri" w:hAnsi="Calibri" w:cs="Calibri"/>
        </w:rPr>
      </w:pPr>
      <w:bookmarkStart w:id="66" w:name="Par732"/>
      <w:bookmarkEnd w:id="66"/>
      <w:r>
        <w:rPr>
          <w:rFonts w:ascii="Calibri" w:hAnsi="Calibri" w:cs="Calibri"/>
        </w:rPr>
        <w:t xml:space="preserve">62.2. В органах внутренних дел Российской Федерации проверка заявителя, являющегося иностранным гражданином, а также иностранного гражданина, в отношении которого подано заявление, достигшего 14-летнего возраста, проводится по учетам федерального казенного </w:t>
      </w:r>
      <w:r>
        <w:rPr>
          <w:rFonts w:ascii="Calibri" w:hAnsi="Calibri" w:cs="Calibri"/>
        </w:rPr>
        <w:lastRenderedPageBreak/>
        <w:t xml:space="preserve">учреждения "Главный информационно-аналитический центр МВД России" и информационных центров территориальных органов МВД России на региональном уровне для выявления оснований, указанных в </w:t>
      </w:r>
      <w:hyperlink w:anchor="Par559" w:history="1">
        <w:r>
          <w:rPr>
            <w:rFonts w:ascii="Calibri" w:hAnsi="Calibri" w:cs="Calibri"/>
            <w:color w:val="0000FF"/>
          </w:rPr>
          <w:t>подпунктах 5</w:t>
        </w:r>
      </w:hyperlink>
      <w:r>
        <w:rPr>
          <w:rFonts w:ascii="Calibri" w:hAnsi="Calibri" w:cs="Calibri"/>
        </w:rPr>
        <w:t xml:space="preserve"> - </w:t>
      </w:r>
      <w:hyperlink w:anchor="Par561" w:history="1">
        <w:r>
          <w:rPr>
            <w:rFonts w:ascii="Calibri" w:hAnsi="Calibri" w:cs="Calibri"/>
            <w:color w:val="0000FF"/>
          </w:rPr>
          <w:t>7 пункта 36</w:t>
        </w:r>
      </w:hyperlink>
      <w:r>
        <w:rPr>
          <w:rFonts w:ascii="Calibri" w:hAnsi="Calibri" w:cs="Calibri"/>
        </w:rPr>
        <w:t xml:space="preserve"> Административного регламента.</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62.3. В территориальных органах безопасности проверяются иностранные граждане, достигшие 14-летнего возраста, для выявления оснований, предусмотренных </w:t>
      </w:r>
      <w:hyperlink w:anchor="Par555" w:history="1">
        <w:r>
          <w:rPr>
            <w:rFonts w:ascii="Calibri" w:hAnsi="Calibri" w:cs="Calibri"/>
            <w:color w:val="0000FF"/>
          </w:rPr>
          <w:t>подпунктами 1</w:t>
        </w:r>
      </w:hyperlink>
      <w:r>
        <w:rPr>
          <w:rFonts w:ascii="Calibri" w:hAnsi="Calibri" w:cs="Calibri"/>
        </w:rPr>
        <w:t xml:space="preserve"> и </w:t>
      </w:r>
      <w:hyperlink w:anchor="Par556" w:history="1">
        <w:r>
          <w:rPr>
            <w:rFonts w:ascii="Calibri" w:hAnsi="Calibri" w:cs="Calibri"/>
            <w:color w:val="0000FF"/>
          </w:rPr>
          <w:t>2 пункта 36</w:t>
        </w:r>
      </w:hyperlink>
      <w:r>
        <w:rPr>
          <w:rFonts w:ascii="Calibri" w:hAnsi="Calibri" w:cs="Calibri"/>
        </w:rPr>
        <w:t xml:space="preserve"> Административного регламента.</w:t>
      </w:r>
    </w:p>
    <w:p w:rsidR="00A62B3C" w:rsidRDefault="00A62B3C">
      <w:pPr>
        <w:widowControl w:val="0"/>
        <w:autoSpaceDE w:val="0"/>
        <w:autoSpaceDN w:val="0"/>
        <w:adjustRightInd w:val="0"/>
        <w:spacing w:after="0" w:line="240" w:lineRule="auto"/>
        <w:ind w:firstLine="540"/>
        <w:jc w:val="both"/>
        <w:rPr>
          <w:rFonts w:ascii="Calibri" w:hAnsi="Calibri" w:cs="Calibri"/>
        </w:rPr>
      </w:pPr>
      <w:bookmarkStart w:id="67" w:name="Par734"/>
      <w:bookmarkEnd w:id="67"/>
      <w:r>
        <w:rPr>
          <w:rFonts w:ascii="Calibri" w:hAnsi="Calibri" w:cs="Calibri"/>
        </w:rPr>
        <w:t xml:space="preserve">62.4. В органах здравоохранения проводится проверка иностранных граждан для выявления основания, предусмотренного </w:t>
      </w:r>
      <w:hyperlink w:anchor="Par572" w:history="1">
        <w:r>
          <w:rPr>
            <w:rFonts w:ascii="Calibri" w:hAnsi="Calibri" w:cs="Calibri"/>
            <w:color w:val="0000FF"/>
          </w:rPr>
          <w:t>подпунктом 13 пункта 36</w:t>
        </w:r>
      </w:hyperlink>
      <w:r>
        <w:rPr>
          <w:rFonts w:ascii="Calibri" w:hAnsi="Calibri" w:cs="Calibri"/>
        </w:rPr>
        <w:t xml:space="preserve"> Административного регламента.</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62.5. В структурное подразделение территориального органа ФССП России направляется запрос о предоставлении информации о возможном уклонении иностранного гражданина от исполнения обязательств, наложенных на него судом.</w:t>
      </w:r>
    </w:p>
    <w:p w:rsidR="00A62B3C" w:rsidRDefault="00A62B3C">
      <w:pPr>
        <w:widowControl w:val="0"/>
        <w:autoSpaceDE w:val="0"/>
        <w:autoSpaceDN w:val="0"/>
        <w:adjustRightInd w:val="0"/>
        <w:spacing w:after="0" w:line="240" w:lineRule="auto"/>
        <w:ind w:firstLine="540"/>
        <w:jc w:val="both"/>
        <w:rPr>
          <w:rFonts w:ascii="Calibri" w:hAnsi="Calibri" w:cs="Calibri"/>
        </w:rPr>
      </w:pPr>
      <w:bookmarkStart w:id="68" w:name="Par736"/>
      <w:bookmarkEnd w:id="68"/>
      <w:r>
        <w:rPr>
          <w:rFonts w:ascii="Calibri" w:hAnsi="Calibri" w:cs="Calibri"/>
        </w:rPr>
        <w:t>62.6. В органы социальной защиты населения направляется запрос для проверки сведений, сообщенных иностранным гражданином, относящихся к компетенции указанных органов.</w:t>
      </w:r>
    </w:p>
    <w:p w:rsidR="00A62B3C" w:rsidRDefault="00A62B3C">
      <w:pPr>
        <w:widowControl w:val="0"/>
        <w:autoSpaceDE w:val="0"/>
        <w:autoSpaceDN w:val="0"/>
        <w:adjustRightInd w:val="0"/>
        <w:spacing w:after="0" w:line="240" w:lineRule="auto"/>
        <w:ind w:firstLine="540"/>
        <w:jc w:val="both"/>
        <w:rPr>
          <w:rFonts w:ascii="Calibri" w:hAnsi="Calibri" w:cs="Calibri"/>
        </w:rPr>
      </w:pPr>
      <w:bookmarkStart w:id="69" w:name="Par737"/>
      <w:bookmarkEnd w:id="69"/>
      <w:r>
        <w:rPr>
          <w:rFonts w:ascii="Calibri" w:hAnsi="Calibri" w:cs="Calibri"/>
        </w:rPr>
        <w:t>62.7. Факт уплаты государственной пошлины проверяется с использованием ГИС ГМП или путем направления межведомственного запроса в Федеральное казначейство.</w:t>
      </w:r>
    </w:p>
    <w:p w:rsidR="00A62B3C" w:rsidRDefault="00A62B3C">
      <w:pPr>
        <w:widowControl w:val="0"/>
        <w:autoSpaceDE w:val="0"/>
        <w:autoSpaceDN w:val="0"/>
        <w:adjustRightInd w:val="0"/>
        <w:spacing w:after="0" w:line="240" w:lineRule="auto"/>
        <w:ind w:firstLine="540"/>
        <w:jc w:val="both"/>
        <w:rPr>
          <w:rFonts w:ascii="Calibri" w:hAnsi="Calibri" w:cs="Calibri"/>
        </w:rPr>
      </w:pPr>
      <w:bookmarkStart w:id="70" w:name="Par738"/>
      <w:bookmarkEnd w:id="70"/>
      <w:r>
        <w:rPr>
          <w:rFonts w:ascii="Calibri" w:hAnsi="Calibri" w:cs="Calibri"/>
        </w:rPr>
        <w:t xml:space="preserve">62.8. В территориальные налоговые органы запрос сведений о постановке иностранного гражданина на учет в налоговом органе направляется в случае, если заявитель не представил по собственной инициативе документ, предусмотренный </w:t>
      </w:r>
      <w:hyperlink w:anchor="Par527" w:history="1">
        <w:r>
          <w:rPr>
            <w:rFonts w:ascii="Calibri" w:hAnsi="Calibri" w:cs="Calibri"/>
            <w:color w:val="0000FF"/>
          </w:rPr>
          <w:t>пунктом 31</w:t>
        </w:r>
      </w:hyperlink>
      <w:r>
        <w:rPr>
          <w:rFonts w:ascii="Calibri" w:hAnsi="Calibri" w:cs="Calibri"/>
        </w:rPr>
        <w:t xml:space="preserve"> Административного регламента.</w:t>
      </w:r>
    </w:p>
    <w:p w:rsidR="00A62B3C" w:rsidRDefault="00A62B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87" w:history="1">
        <w:r>
          <w:rPr>
            <w:rFonts w:ascii="Calibri" w:hAnsi="Calibri" w:cs="Calibri"/>
            <w:color w:val="0000FF"/>
          </w:rPr>
          <w:t>Приказа</w:t>
        </w:r>
      </w:hyperlink>
      <w:r>
        <w:rPr>
          <w:rFonts w:ascii="Calibri" w:hAnsi="Calibri" w:cs="Calibri"/>
        </w:rPr>
        <w:t xml:space="preserve"> ФМС России от 24.02.2015 N 71)</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Проверка проводится только в отношении иностранного гражданина, прибывшего в Российскую Федерацию в порядке, не требующем получения визы.</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63. В отношении иностранных граждан, прибывших в Российскую Федерацию в порядке, не требующем получения визы, проводятся проверки, предусмотренные </w:t>
      </w:r>
      <w:hyperlink w:anchor="Par722" w:history="1">
        <w:r>
          <w:rPr>
            <w:rFonts w:ascii="Calibri" w:hAnsi="Calibri" w:cs="Calibri"/>
            <w:color w:val="0000FF"/>
          </w:rPr>
          <w:t>пунктами 62.1</w:t>
        </w:r>
      </w:hyperlink>
      <w:r>
        <w:rPr>
          <w:rFonts w:ascii="Calibri" w:hAnsi="Calibri" w:cs="Calibri"/>
        </w:rPr>
        <w:t xml:space="preserve"> - </w:t>
      </w:r>
      <w:hyperlink w:anchor="Par734" w:history="1">
        <w:r>
          <w:rPr>
            <w:rFonts w:ascii="Calibri" w:hAnsi="Calibri" w:cs="Calibri"/>
            <w:color w:val="0000FF"/>
          </w:rPr>
          <w:t>62.4</w:t>
        </w:r>
      </w:hyperlink>
      <w:r>
        <w:rPr>
          <w:rFonts w:ascii="Calibri" w:hAnsi="Calibri" w:cs="Calibri"/>
        </w:rPr>
        <w:t xml:space="preserve">, </w:t>
      </w:r>
      <w:hyperlink w:anchor="Par737" w:history="1">
        <w:r>
          <w:rPr>
            <w:rFonts w:ascii="Calibri" w:hAnsi="Calibri" w:cs="Calibri"/>
            <w:color w:val="0000FF"/>
          </w:rPr>
          <w:t>62.7</w:t>
        </w:r>
      </w:hyperlink>
      <w:r>
        <w:rPr>
          <w:rFonts w:ascii="Calibri" w:hAnsi="Calibri" w:cs="Calibri"/>
        </w:rPr>
        <w:t xml:space="preserve">, </w:t>
      </w:r>
      <w:hyperlink w:anchor="Par738" w:history="1">
        <w:r>
          <w:rPr>
            <w:rFonts w:ascii="Calibri" w:hAnsi="Calibri" w:cs="Calibri"/>
            <w:color w:val="0000FF"/>
          </w:rPr>
          <w:t>62.8</w:t>
        </w:r>
      </w:hyperlink>
      <w:r>
        <w:rPr>
          <w:rFonts w:ascii="Calibri" w:hAnsi="Calibri" w:cs="Calibri"/>
        </w:rPr>
        <w:t xml:space="preserve"> Административного регламента, в отношении участников Государственной </w:t>
      </w:r>
      <w:hyperlink r:id="rId88" w:history="1">
        <w:r>
          <w:rPr>
            <w:rFonts w:ascii="Calibri" w:hAnsi="Calibri" w:cs="Calibri"/>
            <w:color w:val="0000FF"/>
          </w:rPr>
          <w:t>программы</w:t>
        </w:r>
      </w:hyperlink>
      <w:r>
        <w:rPr>
          <w:rFonts w:ascii="Calibri" w:hAnsi="Calibri" w:cs="Calibri"/>
        </w:rPr>
        <w:t xml:space="preserve"> - </w:t>
      </w:r>
      <w:hyperlink w:anchor="Par722" w:history="1">
        <w:r>
          <w:rPr>
            <w:rFonts w:ascii="Calibri" w:hAnsi="Calibri" w:cs="Calibri"/>
            <w:color w:val="0000FF"/>
          </w:rPr>
          <w:t>пунктами 62.1</w:t>
        </w:r>
      </w:hyperlink>
      <w:r>
        <w:rPr>
          <w:rFonts w:ascii="Calibri" w:hAnsi="Calibri" w:cs="Calibri"/>
        </w:rPr>
        <w:t xml:space="preserve"> - </w:t>
      </w:r>
      <w:hyperlink w:anchor="Par734" w:history="1">
        <w:r>
          <w:rPr>
            <w:rFonts w:ascii="Calibri" w:hAnsi="Calibri" w:cs="Calibri"/>
            <w:color w:val="0000FF"/>
          </w:rPr>
          <w:t>62.4</w:t>
        </w:r>
      </w:hyperlink>
      <w:r>
        <w:rPr>
          <w:rFonts w:ascii="Calibri" w:hAnsi="Calibri" w:cs="Calibri"/>
        </w:rPr>
        <w:t xml:space="preserve">, </w:t>
      </w:r>
      <w:hyperlink w:anchor="Par737" w:history="1">
        <w:r>
          <w:rPr>
            <w:rFonts w:ascii="Calibri" w:hAnsi="Calibri" w:cs="Calibri"/>
            <w:color w:val="0000FF"/>
          </w:rPr>
          <w:t>62.7</w:t>
        </w:r>
      </w:hyperlink>
      <w:r>
        <w:rPr>
          <w:rFonts w:ascii="Calibri" w:hAnsi="Calibri" w:cs="Calibri"/>
        </w:rPr>
        <w:t xml:space="preserve"> Административного регламента.</w:t>
      </w:r>
    </w:p>
    <w:p w:rsidR="00A62B3C" w:rsidRDefault="00A62B3C">
      <w:pPr>
        <w:widowControl w:val="0"/>
        <w:autoSpaceDE w:val="0"/>
        <w:autoSpaceDN w:val="0"/>
        <w:adjustRightInd w:val="0"/>
        <w:spacing w:after="0" w:line="240" w:lineRule="auto"/>
        <w:ind w:firstLine="540"/>
        <w:jc w:val="both"/>
        <w:rPr>
          <w:rFonts w:ascii="Calibri" w:hAnsi="Calibri" w:cs="Calibri"/>
        </w:rPr>
      </w:pPr>
      <w:bookmarkStart w:id="71" w:name="Par742"/>
      <w:bookmarkEnd w:id="71"/>
      <w:r>
        <w:rPr>
          <w:rFonts w:ascii="Calibri" w:hAnsi="Calibri" w:cs="Calibri"/>
        </w:rPr>
        <w:t>64. При наличии оснований предполагать, что заявитель представил поддельный или подложный документ, сотрудник, уполномоченный на рассмотрение заявления, в течение 1 рабочего дня со дня выявления таких оснований письменно докладывает о необходимости проведения поверочных мероприятий в отношении представленного заявителем документа руководителю территориального органа ФМС России или его заместителю для принятия решения о направлении документа в органы внутренних дел для проведения криминалистического исследования и/или направления письменного запроса в государственный орган, выдавший данный документ.</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65. В период рассмотрения заявления о предоставлении государственной услуги иностранный гражданин вправе отказаться от ее получения на основании заявления, оформленного в произвольной форме, поданного в территориальный орган ФМС России лично или в форме электронного документа через единый портал.</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Заявление об отказе от получения государственной услуги является основанием для принятия руководителем территориального органа ФМС России или его заместителем решения о прекращении предоставления государственной услуги, которое оформляется в виде резолюции на указанном заявлении. Оригиналы документов, представленные с заявлением, возвращаются заявителю, а к учетному делу приобщаются их копии.</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jc w:val="center"/>
        <w:outlineLvl w:val="2"/>
        <w:rPr>
          <w:rFonts w:ascii="Calibri" w:hAnsi="Calibri" w:cs="Calibri"/>
        </w:rPr>
      </w:pPr>
      <w:bookmarkStart w:id="72" w:name="Par746"/>
      <w:bookmarkEnd w:id="72"/>
      <w:r>
        <w:rPr>
          <w:rFonts w:ascii="Calibri" w:hAnsi="Calibri" w:cs="Calibri"/>
        </w:rPr>
        <w:t>Формирование и направление межведомственных запросов</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в органы (организации), участвующие в предоставлении</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услуги</w:t>
      </w:r>
    </w:p>
    <w:p w:rsidR="00A62B3C" w:rsidRDefault="00A62B3C">
      <w:pPr>
        <w:widowControl w:val="0"/>
        <w:autoSpaceDE w:val="0"/>
        <w:autoSpaceDN w:val="0"/>
        <w:adjustRightInd w:val="0"/>
        <w:spacing w:after="0" w:line="240" w:lineRule="auto"/>
        <w:jc w:val="center"/>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66. В течение 3 рабочих дней со дня поступления заявления для рассмотрения уполномоченный сотрудник направляет межведомственные запросы, предусмотренные </w:t>
      </w:r>
      <w:hyperlink w:anchor="Par732" w:history="1">
        <w:r>
          <w:rPr>
            <w:rFonts w:ascii="Calibri" w:hAnsi="Calibri" w:cs="Calibri"/>
            <w:color w:val="0000FF"/>
          </w:rPr>
          <w:t>пунктами 62.2</w:t>
        </w:r>
      </w:hyperlink>
      <w:r>
        <w:rPr>
          <w:rFonts w:ascii="Calibri" w:hAnsi="Calibri" w:cs="Calibri"/>
        </w:rPr>
        <w:t xml:space="preserve"> - </w:t>
      </w:r>
      <w:hyperlink w:anchor="Par736" w:history="1">
        <w:r>
          <w:rPr>
            <w:rFonts w:ascii="Calibri" w:hAnsi="Calibri" w:cs="Calibri"/>
            <w:color w:val="0000FF"/>
          </w:rPr>
          <w:t>62.6</w:t>
        </w:r>
      </w:hyperlink>
      <w:r>
        <w:rPr>
          <w:rFonts w:ascii="Calibri" w:hAnsi="Calibri" w:cs="Calibri"/>
        </w:rPr>
        <w:t xml:space="preserve"> Административного регламента.</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Запрос, предусмотренный </w:t>
      </w:r>
      <w:hyperlink w:anchor="Par737" w:history="1">
        <w:r>
          <w:rPr>
            <w:rFonts w:ascii="Calibri" w:hAnsi="Calibri" w:cs="Calibri"/>
            <w:color w:val="0000FF"/>
          </w:rPr>
          <w:t>пунктом 62.7</w:t>
        </w:r>
      </w:hyperlink>
      <w:r>
        <w:rPr>
          <w:rFonts w:ascii="Calibri" w:hAnsi="Calibri" w:cs="Calibri"/>
        </w:rPr>
        <w:t xml:space="preserve"> Административного регламента, направляется до выдачи разрешения иностранному гражданину в случае, если квитанция об уплате государственной пошлины не предоставлена заявителем по собственной инициативе и </w:t>
      </w:r>
      <w:r>
        <w:rPr>
          <w:rFonts w:ascii="Calibri" w:hAnsi="Calibri" w:cs="Calibri"/>
        </w:rPr>
        <w:lastRenderedPageBreak/>
        <w:t>отсутствует доступ к ГИС ГМП.</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Запрос, предусмотренный </w:t>
      </w:r>
      <w:hyperlink w:anchor="Par738" w:history="1">
        <w:r>
          <w:rPr>
            <w:rFonts w:ascii="Calibri" w:hAnsi="Calibri" w:cs="Calibri"/>
            <w:color w:val="0000FF"/>
          </w:rPr>
          <w:t>пунктом 62.8</w:t>
        </w:r>
      </w:hyperlink>
      <w:r>
        <w:rPr>
          <w:rFonts w:ascii="Calibri" w:hAnsi="Calibri" w:cs="Calibri"/>
        </w:rPr>
        <w:t xml:space="preserve"> Административного регламента, направляется по истечении одного года со дня въезда иностранного гражданина в Российскую Федерацию.</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67. При наличии технической возможности обмен информацией осуществляется по электронным каналам связи с использованием совместимых средств криптографической защиты информации и применением квалифицированной электронной подписи сотрудников, в том числе посредством электронных сервисов, внесенных в единый реестр системы межведомственного электронного взаимодействия &lt;1&gt;.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Далее - "СМЭВ".</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в течение 5 рабочих дней &lt;1&gt; ответ на запрос, переданный с использованием средств СМЭВ, не поступил в территориальный орган ФМС России, направление повторного запроса по каналам СМЭВ не допускается. Повторный запрос должен быть направлен на бумажном носителе.</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субъекта Российской Федерации.</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68. В случае если техническая возможность направления запросов и получения информации с использованием средств СМЭВ отсутствует, запросы направляются в письменной форме (</w:t>
      </w:r>
      <w:hyperlink w:anchor="Par2266" w:history="1">
        <w:r>
          <w:rPr>
            <w:rFonts w:ascii="Calibri" w:hAnsi="Calibri" w:cs="Calibri"/>
            <w:color w:val="0000FF"/>
          </w:rPr>
          <w:t>приложение N 7</w:t>
        </w:r>
      </w:hyperlink>
      <w:r>
        <w:rPr>
          <w:rFonts w:ascii="Calibri" w:hAnsi="Calibri" w:cs="Calibri"/>
        </w:rPr>
        <w:t xml:space="preserve"> к Административному регламенту) и подписываются руководителем территориального органа ФМС России или его заместителем.</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 запросы, направленные в письменной форме, территориальные органы федеральных органов исполнительной власти, указанные в </w:t>
      </w:r>
      <w:hyperlink w:anchor="Par732" w:history="1">
        <w:r>
          <w:rPr>
            <w:rFonts w:ascii="Calibri" w:hAnsi="Calibri" w:cs="Calibri"/>
            <w:color w:val="0000FF"/>
          </w:rPr>
          <w:t>пунктах 62.2</w:t>
        </w:r>
      </w:hyperlink>
      <w:r>
        <w:rPr>
          <w:rFonts w:ascii="Calibri" w:hAnsi="Calibri" w:cs="Calibri"/>
        </w:rPr>
        <w:t xml:space="preserve"> - </w:t>
      </w:r>
      <w:hyperlink w:anchor="Par737" w:history="1">
        <w:r>
          <w:rPr>
            <w:rFonts w:ascii="Calibri" w:hAnsi="Calibri" w:cs="Calibri"/>
            <w:color w:val="0000FF"/>
          </w:rPr>
          <w:t>62.7</w:t>
        </w:r>
      </w:hyperlink>
      <w:r>
        <w:rPr>
          <w:rFonts w:ascii="Calibri" w:hAnsi="Calibri" w:cs="Calibri"/>
        </w:rPr>
        <w:t xml:space="preserve"> Административного регламента, направляют в пределах своей компетенции в территориальный орган ФМС России информацию о наличии либо об отсутствии обстоятельств, препятствующих выдаче разрешения, в течение 1 месяца со дня получения соответствующего запроса.</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территориальный орган безопасности направляется второй экземпляр заявления. При отсутствии оснований, препятствующих выдаче разрешения, в территориальный орган ФМС России возвращается второй экземпляр заявления, на котором проставляется штамп согласования, заверенный уполномоченным должностным лицом соответствующего подразделения территориального органа безопасности.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Ответы на запросы, направленные в территориальный орган безопасности в отношении иностранных граждан, прибывших в Российскую Федерацию в порядке, требующем получения визы, направляются в территориальный орган ФМС России в течение 2 месяцев со дня получения соответствующего запроса.</w:t>
      </w:r>
    </w:p>
    <w:p w:rsidR="00A62B3C" w:rsidRDefault="00A62B3C">
      <w:pPr>
        <w:widowControl w:val="0"/>
        <w:autoSpaceDE w:val="0"/>
        <w:autoSpaceDN w:val="0"/>
        <w:adjustRightInd w:val="0"/>
        <w:spacing w:after="0" w:line="240" w:lineRule="auto"/>
        <w:ind w:firstLine="540"/>
        <w:jc w:val="both"/>
        <w:rPr>
          <w:rFonts w:ascii="Calibri" w:hAnsi="Calibri" w:cs="Calibri"/>
        </w:rPr>
      </w:pPr>
      <w:bookmarkStart w:id="73" w:name="Par765"/>
      <w:bookmarkEnd w:id="73"/>
      <w:r>
        <w:rPr>
          <w:rFonts w:ascii="Calibri" w:hAnsi="Calibri" w:cs="Calibri"/>
        </w:rPr>
        <w:t>69. Непредставление (несвоевременное представление) органом (организацией), в которые направлены межведомственные запросы в целях предоставления государственной услуги, документов и информации не могут являться основанием для отказа в предоставлении государственной услуги.</w:t>
      </w:r>
    </w:p>
    <w:p w:rsidR="00A62B3C" w:rsidRDefault="00A62B3C">
      <w:pPr>
        <w:widowControl w:val="0"/>
        <w:autoSpaceDE w:val="0"/>
        <w:autoSpaceDN w:val="0"/>
        <w:adjustRightInd w:val="0"/>
        <w:spacing w:after="0" w:line="240" w:lineRule="auto"/>
        <w:jc w:val="center"/>
        <w:rPr>
          <w:rFonts w:ascii="Calibri" w:hAnsi="Calibri" w:cs="Calibri"/>
        </w:rPr>
      </w:pPr>
    </w:p>
    <w:p w:rsidR="00A62B3C" w:rsidRDefault="00A62B3C">
      <w:pPr>
        <w:widowControl w:val="0"/>
        <w:autoSpaceDE w:val="0"/>
        <w:autoSpaceDN w:val="0"/>
        <w:adjustRightInd w:val="0"/>
        <w:spacing w:after="0" w:line="240" w:lineRule="auto"/>
        <w:jc w:val="center"/>
        <w:outlineLvl w:val="2"/>
        <w:rPr>
          <w:rFonts w:ascii="Calibri" w:hAnsi="Calibri" w:cs="Calibri"/>
        </w:rPr>
      </w:pPr>
      <w:bookmarkStart w:id="74" w:name="Par767"/>
      <w:bookmarkEnd w:id="74"/>
      <w:r>
        <w:rPr>
          <w:rFonts w:ascii="Calibri" w:hAnsi="Calibri" w:cs="Calibri"/>
        </w:rPr>
        <w:t>Принятие решения по результатам рассмотрения заявления</w:t>
      </w:r>
    </w:p>
    <w:p w:rsidR="00A62B3C" w:rsidRDefault="00A62B3C">
      <w:pPr>
        <w:widowControl w:val="0"/>
        <w:autoSpaceDE w:val="0"/>
        <w:autoSpaceDN w:val="0"/>
        <w:adjustRightInd w:val="0"/>
        <w:spacing w:after="0" w:line="240" w:lineRule="auto"/>
        <w:jc w:val="center"/>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bookmarkStart w:id="75" w:name="Par769"/>
      <w:bookmarkEnd w:id="75"/>
      <w:r>
        <w:rPr>
          <w:rFonts w:ascii="Calibri" w:hAnsi="Calibri" w:cs="Calibri"/>
        </w:rPr>
        <w:t xml:space="preserve">70. При выявлении одного или нескольких оснований отказа в выдаче разрешения, предусмотренных </w:t>
      </w:r>
      <w:hyperlink w:anchor="Par551" w:history="1">
        <w:r>
          <w:rPr>
            <w:rFonts w:ascii="Calibri" w:hAnsi="Calibri" w:cs="Calibri"/>
            <w:color w:val="0000FF"/>
          </w:rPr>
          <w:t>пунктами 36</w:t>
        </w:r>
      </w:hyperlink>
      <w:r>
        <w:rPr>
          <w:rFonts w:ascii="Calibri" w:hAnsi="Calibri" w:cs="Calibri"/>
        </w:rPr>
        <w:t xml:space="preserve"> и </w:t>
      </w:r>
      <w:hyperlink w:anchor="Par574" w:history="1">
        <w:r>
          <w:rPr>
            <w:rFonts w:ascii="Calibri" w:hAnsi="Calibri" w:cs="Calibri"/>
            <w:color w:val="0000FF"/>
          </w:rPr>
          <w:t>37</w:t>
        </w:r>
      </w:hyperlink>
      <w:r>
        <w:rPr>
          <w:rFonts w:ascii="Calibri" w:hAnsi="Calibri" w:cs="Calibri"/>
        </w:rPr>
        <w:t xml:space="preserve"> Административного регламента, принимается решение об отказе в выдаче разрешения.</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в результате проверки не были установлены обстоятельства, являющиеся основаниями отказа в выдаче разрешения, принимается решение о выдаче разрешения.</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71. Решение о выдаче либо об отказе в выдаче разрешения принимается руководителем территориального органа ФМС России или его заместителем в соответствии с распределением обязанностей.</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Решение о выдаче либо об отказе в выдаче разрешения не может быть принято руководителем структурного подразделения территориального органа ФМС России или его заместителем.</w:t>
      </w:r>
    </w:p>
    <w:p w:rsidR="00A62B3C" w:rsidRDefault="00A62B3C">
      <w:pPr>
        <w:widowControl w:val="0"/>
        <w:autoSpaceDE w:val="0"/>
        <w:autoSpaceDN w:val="0"/>
        <w:adjustRightInd w:val="0"/>
        <w:spacing w:after="0" w:line="240" w:lineRule="auto"/>
        <w:ind w:firstLine="540"/>
        <w:jc w:val="both"/>
        <w:rPr>
          <w:rFonts w:ascii="Calibri" w:hAnsi="Calibri" w:cs="Calibri"/>
        </w:rPr>
      </w:pPr>
      <w:bookmarkStart w:id="76" w:name="Par773"/>
      <w:bookmarkEnd w:id="76"/>
      <w:r>
        <w:rPr>
          <w:rFonts w:ascii="Calibri" w:hAnsi="Calibri" w:cs="Calibri"/>
        </w:rPr>
        <w:t>72. Решение о выдаче или об отказе в выдаче разрешения оформляется в виде заключения (</w:t>
      </w:r>
      <w:hyperlink w:anchor="Par2332" w:history="1">
        <w:r>
          <w:rPr>
            <w:rFonts w:ascii="Calibri" w:hAnsi="Calibri" w:cs="Calibri"/>
            <w:color w:val="0000FF"/>
          </w:rPr>
          <w:t>приложение N 8</w:t>
        </w:r>
      </w:hyperlink>
      <w:r>
        <w:rPr>
          <w:rFonts w:ascii="Calibri" w:hAnsi="Calibri" w:cs="Calibri"/>
        </w:rPr>
        <w:t xml:space="preserve"> к Административному регламенту).</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Заключение утверждается руководителем территориального органа ФМС России или заместителем, в установленном порядке уполномоченным на принятие решения.</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Ответы на запросы, результаты проверок, заключение приобщаются к материалам учетного дела.</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jc w:val="center"/>
        <w:outlineLvl w:val="2"/>
        <w:rPr>
          <w:rFonts w:ascii="Calibri" w:hAnsi="Calibri" w:cs="Calibri"/>
        </w:rPr>
      </w:pPr>
      <w:bookmarkStart w:id="77" w:name="Par777"/>
      <w:bookmarkEnd w:id="77"/>
      <w:r>
        <w:rPr>
          <w:rFonts w:ascii="Calibri" w:hAnsi="Calibri" w:cs="Calibri"/>
        </w:rPr>
        <w:t>Направление уведомления о принятом решении</w:t>
      </w:r>
    </w:p>
    <w:p w:rsidR="00A62B3C" w:rsidRDefault="00A62B3C">
      <w:pPr>
        <w:widowControl w:val="0"/>
        <w:autoSpaceDE w:val="0"/>
        <w:autoSpaceDN w:val="0"/>
        <w:adjustRightInd w:val="0"/>
        <w:spacing w:after="0" w:line="240" w:lineRule="auto"/>
        <w:jc w:val="center"/>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73. В течение 3 рабочих дней, следующих за днем принятия решения, сотрудник, рассматривавший заявление, направляет заявителю письменное сообщение о результате рассмотрения заявления с указанием места и времени получения разрешения или уведомления об отказе в его выдаче (</w:t>
      </w:r>
      <w:hyperlink w:anchor="Par2405" w:history="1">
        <w:r>
          <w:rPr>
            <w:rFonts w:ascii="Calibri" w:hAnsi="Calibri" w:cs="Calibri"/>
            <w:color w:val="0000FF"/>
          </w:rPr>
          <w:t>приложение N 9</w:t>
        </w:r>
      </w:hyperlink>
      <w:r>
        <w:rPr>
          <w:rFonts w:ascii="Calibri" w:hAnsi="Calibri" w:cs="Calibri"/>
        </w:rPr>
        <w:t xml:space="preserve"> к Административному регламенту).</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74. По заявлению иностранного гражданина, поданному в дипломатическое представительство или консульское учреждение Российской Федерации, уведомление направляется в Министерство иностранных дел Российской Федерации, а в отношении участника Государственной </w:t>
      </w:r>
      <w:hyperlink r:id="rId89" w:history="1">
        <w:r>
          <w:rPr>
            <w:rFonts w:ascii="Calibri" w:hAnsi="Calibri" w:cs="Calibri"/>
            <w:color w:val="0000FF"/>
          </w:rPr>
          <w:t>программы</w:t>
        </w:r>
      </w:hyperlink>
      <w:r>
        <w:rPr>
          <w:rFonts w:ascii="Calibri" w:hAnsi="Calibri" w:cs="Calibri"/>
        </w:rPr>
        <w:t xml:space="preserve"> и в соответствующее представительство (представителю) ФМС России за рубежом с указанием номера и даты принятия решения (</w:t>
      </w:r>
      <w:hyperlink w:anchor="Par2456" w:history="1">
        <w:r>
          <w:rPr>
            <w:rFonts w:ascii="Calibri" w:hAnsi="Calibri" w:cs="Calibri"/>
            <w:color w:val="0000FF"/>
          </w:rPr>
          <w:t>приложение N 10</w:t>
        </w:r>
      </w:hyperlink>
      <w:r>
        <w:rPr>
          <w:rFonts w:ascii="Calibri" w:hAnsi="Calibri" w:cs="Calibri"/>
        </w:rPr>
        <w:t xml:space="preserve"> к Административному регламенту).</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75. Уведомление о принятом по заявлению положительном решении является основанием для оформления дипломатическим представительством или консульским учреждением Российской Федерации иностранному гражданину визы временно проживающего лица, если иной порядок въезда в Российскую Федерацию не установлен международным договором Российской Федерации.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76. Иностранному гражданину, обратившемуся за получением уведомления об отказе в выдаче разрешения, разъясняется порядок обжалования принятого решения об отказе и повторной подачи заявления. Уведомление об отказе в выдаче разрешения (</w:t>
      </w:r>
      <w:hyperlink w:anchor="Par2530" w:history="1">
        <w:r>
          <w:rPr>
            <w:rFonts w:ascii="Calibri" w:hAnsi="Calibri" w:cs="Calibri"/>
            <w:color w:val="0000FF"/>
          </w:rPr>
          <w:t>приложение N 11</w:t>
        </w:r>
      </w:hyperlink>
      <w:r>
        <w:rPr>
          <w:rFonts w:ascii="Calibri" w:hAnsi="Calibri" w:cs="Calibri"/>
        </w:rPr>
        <w:t xml:space="preserve"> к Административному регламенту) вручается иностранному гражданину под роспись. Корешок уведомления приобщается к учетному делу.</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77. В структурное подразделение территориального органа ФМС России по месту предполагаемого жительства, указанному в заявлении, в течение 3 рабочих дней со дня принятия решения направляется сообщение (</w:t>
      </w:r>
      <w:hyperlink w:anchor="Par2587" w:history="1">
        <w:r>
          <w:rPr>
            <w:rFonts w:ascii="Calibri" w:hAnsi="Calibri" w:cs="Calibri"/>
            <w:color w:val="0000FF"/>
          </w:rPr>
          <w:t>приложение N 12</w:t>
        </w:r>
      </w:hyperlink>
      <w:r>
        <w:rPr>
          <w:rFonts w:ascii="Calibri" w:hAnsi="Calibri" w:cs="Calibri"/>
        </w:rPr>
        <w:t xml:space="preserve"> к Административному регламенту).</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наличии технической возможности сообщение может быть направлено с использованием других средств информационно-телекоммуникационных технологий, находящихся в распоряжении территориального органа ФМС России. В учетном деле делается отметка о направлении сообщения.</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jc w:val="center"/>
        <w:outlineLvl w:val="2"/>
        <w:rPr>
          <w:rFonts w:ascii="Calibri" w:hAnsi="Calibri" w:cs="Calibri"/>
        </w:rPr>
      </w:pPr>
      <w:bookmarkStart w:id="78" w:name="Par786"/>
      <w:bookmarkEnd w:id="78"/>
      <w:r>
        <w:rPr>
          <w:rFonts w:ascii="Calibri" w:hAnsi="Calibri" w:cs="Calibri"/>
        </w:rPr>
        <w:t>Осуществление административных процедур при подаче</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заявления в электронной форме</w:t>
      </w:r>
    </w:p>
    <w:p w:rsidR="00A62B3C" w:rsidRDefault="00A62B3C">
      <w:pPr>
        <w:widowControl w:val="0"/>
        <w:autoSpaceDE w:val="0"/>
        <w:autoSpaceDN w:val="0"/>
        <w:adjustRightInd w:val="0"/>
        <w:spacing w:after="0" w:line="240" w:lineRule="auto"/>
        <w:jc w:val="center"/>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78. Иностранный гражданин, достигший 18-летнего возраста, законно находящийся на территории Российской Федерации, вправе подать заявление в электронной форме с использованием единого портала, которое подписывается простой электронной подписью.</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79. Сведения, содержащиеся в заявлении, подаваемом в электронной форме, должны соответствовать сведениям, содержащимся в одной из установленных форм заявления (</w:t>
      </w:r>
      <w:hyperlink w:anchor="Par1785" w:history="1">
        <w:r>
          <w:rPr>
            <w:rFonts w:ascii="Calibri" w:hAnsi="Calibri" w:cs="Calibri"/>
            <w:color w:val="0000FF"/>
          </w:rPr>
          <w:t>приложение N 3</w:t>
        </w:r>
      </w:hyperlink>
      <w:r>
        <w:rPr>
          <w:rFonts w:ascii="Calibri" w:hAnsi="Calibri" w:cs="Calibri"/>
        </w:rPr>
        <w:t xml:space="preserve"> или </w:t>
      </w:r>
      <w:hyperlink w:anchor="Par2036" w:history="1">
        <w:r>
          <w:rPr>
            <w:rFonts w:ascii="Calibri" w:hAnsi="Calibri" w:cs="Calibri"/>
            <w:color w:val="0000FF"/>
          </w:rPr>
          <w:t>N 4</w:t>
        </w:r>
      </w:hyperlink>
      <w:r>
        <w:rPr>
          <w:rFonts w:ascii="Calibri" w:hAnsi="Calibri" w:cs="Calibri"/>
        </w:rPr>
        <w:t xml:space="preserve"> к Административному регламенту).</w:t>
      </w:r>
    </w:p>
    <w:p w:rsidR="00A62B3C" w:rsidRDefault="00A62B3C">
      <w:pPr>
        <w:widowControl w:val="0"/>
        <w:autoSpaceDE w:val="0"/>
        <w:autoSpaceDN w:val="0"/>
        <w:adjustRightInd w:val="0"/>
        <w:spacing w:after="0" w:line="240" w:lineRule="auto"/>
        <w:ind w:firstLine="540"/>
        <w:jc w:val="both"/>
        <w:rPr>
          <w:rFonts w:ascii="Calibri" w:hAnsi="Calibri" w:cs="Calibri"/>
        </w:rPr>
      </w:pPr>
      <w:bookmarkStart w:id="79" w:name="Par791"/>
      <w:bookmarkEnd w:id="79"/>
      <w:r>
        <w:rPr>
          <w:rFonts w:ascii="Calibri" w:hAnsi="Calibri" w:cs="Calibri"/>
        </w:rPr>
        <w:t>80. При заполнении электронной формы заявления заявитель прикрепляет к ней личную цифровую фотографию в виде электронного файла формата JPEG, максимальный размер которого не превышает 300 Кб.</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Основные параметры фотографии: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соотношение сторон (Ш x В): 35 x 45 мм;</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длина головы на фотографии должна составлять от 32 до 36 мм;</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ширина головы на фотографии должна составлять от 18 до 25 мм;</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используется равномерное освещение;</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 допускается наличие эффекта "красных глаз";</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фон одноцветный, светлый, но не белый, предпочтительно серый или светло-голубой;</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ретушь фотографии не допускается;</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изображение заявителя должно соответствовать его современному внешнему виду;</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головные уборы или темные очки не допускаются (за исключением случаев, когда религиозные убеждения гражданина не позволяют показываться перед посторонними лицами без головного убора).</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После подачи иностранным гражданином заявления с использованием единого портала осуществляется автоматическая передача заявления посредством автоматизированной системы ФМС России в территориальный орган ФМС России, указанный иностранным гражданином в заявлении.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Уполномоченный сотрудник при поступлении заявления, поданного в электронной форме, осуществляет проверку заявителя по учетам ФМС России и территориального органа ФМС России на наличие оснований для отказа в приеме заявления к рассмотрению. В течение рабочего дня, следующего за днем поступления заявления, уполномоченный сотрудник по результатам проверки направляет заявителю уведомление с использованием автоматизированной системы ФМС России, которое доступно для просмотра заявителю на едином портале.</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Уведомление об отказе в приеме заявления к рассмотрению должно содержать информацию о причинах отказа со ссылкой на пункт Административного регламента.</w:t>
      </w:r>
    </w:p>
    <w:p w:rsidR="00A62B3C" w:rsidRDefault="00A62B3C">
      <w:pPr>
        <w:widowControl w:val="0"/>
        <w:autoSpaceDE w:val="0"/>
        <w:autoSpaceDN w:val="0"/>
        <w:adjustRightInd w:val="0"/>
        <w:spacing w:after="0" w:line="240" w:lineRule="auto"/>
        <w:ind w:firstLine="540"/>
        <w:jc w:val="both"/>
        <w:rPr>
          <w:rFonts w:ascii="Calibri" w:hAnsi="Calibri" w:cs="Calibri"/>
        </w:rPr>
      </w:pPr>
      <w:bookmarkStart w:id="80" w:name="Par805"/>
      <w:bookmarkEnd w:id="80"/>
      <w:r>
        <w:rPr>
          <w:rFonts w:ascii="Calibri" w:hAnsi="Calibri" w:cs="Calibri"/>
        </w:rPr>
        <w:t>Уведомление о приеме заявления к рассмотрению должно содержать информацию о дате регистрации заявления в территориальном органе ФМС России, сроке рассмотрения заявления, необходимости личного обращения заявителя в территориальный орган ФМС России с представлением документов, необходимых для оформления разрешения, а также перечень этих документов.</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Заявление, поданное в электронной форме, считается принятым к рассмотрению и зарегистрированным после направления заявителю уведомления о приеме заявления к рассмотрению, указанного в </w:t>
      </w:r>
      <w:hyperlink w:anchor="Par805" w:history="1">
        <w:r>
          <w:rPr>
            <w:rFonts w:ascii="Calibri" w:hAnsi="Calibri" w:cs="Calibri"/>
            <w:color w:val="0000FF"/>
          </w:rPr>
          <w:t>абзаце третьем пункта 82</w:t>
        </w:r>
      </w:hyperlink>
      <w:r>
        <w:rPr>
          <w:rFonts w:ascii="Calibri" w:hAnsi="Calibri" w:cs="Calibri"/>
        </w:rPr>
        <w:t xml:space="preserve"> Административного регламента.</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Срок рассмотрения заявления исчисляется со дня регистрации заявления в территориальном органе ФМС России.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Принятое заявление распечатывается, заверяется подписью принявшего его сотрудника и печатью территориального органа ФМС России, регистрируется в журнале учета входящих документов и передается уполномоченному сотруднику для рассмотрения.</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85. Рассмотрение заявления, поданного в электронной форме, и проведение по нему проверок осуществляется в соответствии с требованиями </w:t>
      </w:r>
      <w:hyperlink w:anchor="Par708" w:history="1">
        <w:r>
          <w:rPr>
            <w:rFonts w:ascii="Calibri" w:hAnsi="Calibri" w:cs="Calibri"/>
            <w:color w:val="0000FF"/>
          </w:rPr>
          <w:t>пунктов 61</w:t>
        </w:r>
      </w:hyperlink>
      <w:r>
        <w:rPr>
          <w:rFonts w:ascii="Calibri" w:hAnsi="Calibri" w:cs="Calibri"/>
        </w:rPr>
        <w:t xml:space="preserve"> - </w:t>
      </w:r>
      <w:hyperlink w:anchor="Par765" w:history="1">
        <w:r>
          <w:rPr>
            <w:rFonts w:ascii="Calibri" w:hAnsi="Calibri" w:cs="Calibri"/>
            <w:color w:val="0000FF"/>
          </w:rPr>
          <w:t>69</w:t>
        </w:r>
      </w:hyperlink>
      <w:r>
        <w:rPr>
          <w:rFonts w:ascii="Calibri" w:hAnsi="Calibri" w:cs="Calibri"/>
        </w:rPr>
        <w:t xml:space="preserve"> Административного регламента.</w:t>
      </w:r>
    </w:p>
    <w:p w:rsidR="00A62B3C" w:rsidRDefault="00A62B3C">
      <w:pPr>
        <w:widowControl w:val="0"/>
        <w:autoSpaceDE w:val="0"/>
        <w:autoSpaceDN w:val="0"/>
        <w:adjustRightInd w:val="0"/>
        <w:spacing w:after="0" w:line="240" w:lineRule="auto"/>
        <w:ind w:firstLine="540"/>
        <w:jc w:val="both"/>
        <w:rPr>
          <w:rFonts w:ascii="Calibri" w:hAnsi="Calibri" w:cs="Calibri"/>
        </w:rPr>
      </w:pPr>
      <w:bookmarkStart w:id="81" w:name="Par810"/>
      <w:bookmarkEnd w:id="81"/>
      <w:r>
        <w:rPr>
          <w:rFonts w:ascii="Calibri" w:hAnsi="Calibri" w:cs="Calibri"/>
        </w:rPr>
        <w:t xml:space="preserve">86. Иностранный гражданин, прибывший в Российскую Федерацию в порядке, не требующем получения визы, подавший заявление в электронной форме, представляет в территориальный орган ФМС России документы, предусмотренные </w:t>
      </w:r>
      <w:hyperlink w:anchor="Par484" w:history="1">
        <w:r>
          <w:rPr>
            <w:rFonts w:ascii="Calibri" w:hAnsi="Calibri" w:cs="Calibri"/>
            <w:color w:val="0000FF"/>
          </w:rPr>
          <w:t>пунктами 22.5</w:t>
        </w:r>
      </w:hyperlink>
      <w:r>
        <w:rPr>
          <w:rFonts w:ascii="Calibri" w:hAnsi="Calibri" w:cs="Calibri"/>
        </w:rPr>
        <w:t xml:space="preserve"> и </w:t>
      </w:r>
      <w:hyperlink w:anchor="Par495" w:history="1">
        <w:r>
          <w:rPr>
            <w:rFonts w:ascii="Calibri" w:hAnsi="Calibri" w:cs="Calibri"/>
            <w:color w:val="0000FF"/>
          </w:rPr>
          <w:t>23.6</w:t>
        </w:r>
      </w:hyperlink>
      <w:r>
        <w:rPr>
          <w:rFonts w:ascii="Calibri" w:hAnsi="Calibri" w:cs="Calibri"/>
        </w:rPr>
        <w:t xml:space="preserve"> Административного регламента, в течение тридцати суток со дня приема заявления к рассмотрению лично либо направляет их электронные копии с использованием информационно-телекоммуникационной сети общего пользования, в том числе сети Интернет.</w:t>
      </w:r>
    </w:p>
    <w:p w:rsidR="00A62B3C" w:rsidRDefault="00A62B3C">
      <w:pPr>
        <w:widowControl w:val="0"/>
        <w:autoSpaceDE w:val="0"/>
        <w:autoSpaceDN w:val="0"/>
        <w:adjustRightInd w:val="0"/>
        <w:spacing w:after="0" w:line="240" w:lineRule="auto"/>
        <w:ind w:firstLine="540"/>
        <w:jc w:val="both"/>
        <w:rPr>
          <w:rFonts w:ascii="Calibri" w:hAnsi="Calibri" w:cs="Calibri"/>
        </w:rPr>
      </w:pPr>
      <w:bookmarkStart w:id="82" w:name="Par811"/>
      <w:bookmarkEnd w:id="82"/>
      <w:r>
        <w:rPr>
          <w:rFonts w:ascii="Calibri" w:hAnsi="Calibri" w:cs="Calibri"/>
        </w:rPr>
        <w:t>87. Указанный срок продлевается руководителем территориального органа ФМС России на основании письменного обращения иностранного гражданина, подготовленного в свободной форме, и документов, подтверждающих уважительную причину нарушения срока, поданных им в территориальный орган ФМС России лично.</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Документы, направляемые в виде электронных копий, должны соответствовать следующим требованиям:</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формат файла: JPEG, TIFF, PDF;</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максимальный размер: 2 МБ.</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88. Решение по заявлению, поданному в электронной форме, принимается в порядке, установленном </w:t>
      </w:r>
      <w:hyperlink w:anchor="Par769" w:history="1">
        <w:r>
          <w:rPr>
            <w:rFonts w:ascii="Calibri" w:hAnsi="Calibri" w:cs="Calibri"/>
            <w:color w:val="0000FF"/>
          </w:rPr>
          <w:t>пунктами 70</w:t>
        </w:r>
      </w:hyperlink>
      <w:r>
        <w:rPr>
          <w:rFonts w:ascii="Calibri" w:hAnsi="Calibri" w:cs="Calibri"/>
        </w:rPr>
        <w:t xml:space="preserve"> - </w:t>
      </w:r>
      <w:hyperlink w:anchor="Par773" w:history="1">
        <w:r>
          <w:rPr>
            <w:rFonts w:ascii="Calibri" w:hAnsi="Calibri" w:cs="Calibri"/>
            <w:color w:val="0000FF"/>
          </w:rPr>
          <w:t>72</w:t>
        </w:r>
      </w:hyperlink>
      <w:r>
        <w:rPr>
          <w:rFonts w:ascii="Calibri" w:hAnsi="Calibri" w:cs="Calibri"/>
        </w:rPr>
        <w:t xml:space="preserve"> Административного регламента.</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89. В отношении иностранного гражданина, прибывшего в Российскую Федерацию в порядке, не требующем получения визы, не представившего в течение тридцати дней со дня приема заявления к рассмотрению документы, предусмотренные </w:t>
      </w:r>
      <w:hyperlink w:anchor="Par484" w:history="1">
        <w:r>
          <w:rPr>
            <w:rFonts w:ascii="Calibri" w:hAnsi="Calibri" w:cs="Calibri"/>
            <w:color w:val="0000FF"/>
          </w:rPr>
          <w:t>пунктами 22.5</w:t>
        </w:r>
      </w:hyperlink>
      <w:r>
        <w:rPr>
          <w:rFonts w:ascii="Calibri" w:hAnsi="Calibri" w:cs="Calibri"/>
        </w:rPr>
        <w:t xml:space="preserve"> и </w:t>
      </w:r>
      <w:hyperlink w:anchor="Par495" w:history="1">
        <w:r>
          <w:rPr>
            <w:rFonts w:ascii="Calibri" w:hAnsi="Calibri" w:cs="Calibri"/>
            <w:color w:val="0000FF"/>
          </w:rPr>
          <w:t>23.6</w:t>
        </w:r>
      </w:hyperlink>
      <w:r>
        <w:rPr>
          <w:rFonts w:ascii="Calibri" w:hAnsi="Calibri" w:cs="Calibri"/>
        </w:rPr>
        <w:t xml:space="preserve"> Административного регламента, и не обратившегося с заявлением о продлении указанного срока, принимается решение об отказе в выдаче разрешения.</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90. В течение рабочего дня после принятия решения о выдаче разрешения или об отказе в его выдаче заявителю направляется уведомление (</w:t>
      </w:r>
      <w:hyperlink w:anchor="Par2405" w:history="1">
        <w:r>
          <w:rPr>
            <w:rFonts w:ascii="Calibri" w:hAnsi="Calibri" w:cs="Calibri"/>
            <w:color w:val="0000FF"/>
          </w:rPr>
          <w:t>приложение N 9</w:t>
        </w:r>
      </w:hyperlink>
      <w:r>
        <w:rPr>
          <w:rFonts w:ascii="Calibri" w:hAnsi="Calibri" w:cs="Calibri"/>
        </w:rPr>
        <w:t xml:space="preserve"> к Административному регламенту) с использованием единого портала, и по почте. Уведомление о результатах рассмотрения заявления доступно для просмотра заявителю на едином портале.</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Заявитель, подавший заявление в электронной форме и получивший уведомление о положительном решении по его заявлению, предоставляет все документы, необходимые для предоставления государственной услуги в соответствии с Административным регламентом.</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непредставления заявителем всех необходимых и надлежащим образом оформленных документов ему предлагается устранить имеющиеся недостатки.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наличии оснований предполагать, что заявитель представил поддельные или подложные документы, проводится проверка представленных заявителем документов в соответствии с </w:t>
      </w:r>
      <w:hyperlink w:anchor="Par742" w:history="1">
        <w:r>
          <w:rPr>
            <w:rFonts w:ascii="Calibri" w:hAnsi="Calibri" w:cs="Calibri"/>
            <w:color w:val="0000FF"/>
          </w:rPr>
          <w:t>пунктом 64</w:t>
        </w:r>
      </w:hyperlink>
      <w:r>
        <w:rPr>
          <w:rFonts w:ascii="Calibri" w:hAnsi="Calibri" w:cs="Calibri"/>
        </w:rPr>
        <w:t xml:space="preserve"> Административного регламента.</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Оформление разрешения до представления всех необходимых документов, предусмотренных Административным регламентом, не допускается.</w:t>
      </w:r>
    </w:p>
    <w:p w:rsidR="00A62B3C" w:rsidRDefault="00A62B3C">
      <w:pPr>
        <w:widowControl w:val="0"/>
        <w:autoSpaceDE w:val="0"/>
        <w:autoSpaceDN w:val="0"/>
        <w:adjustRightInd w:val="0"/>
        <w:spacing w:after="0" w:line="240" w:lineRule="auto"/>
        <w:jc w:val="center"/>
        <w:rPr>
          <w:rFonts w:ascii="Calibri" w:hAnsi="Calibri" w:cs="Calibri"/>
        </w:rPr>
      </w:pPr>
    </w:p>
    <w:p w:rsidR="00A62B3C" w:rsidRDefault="00A62B3C">
      <w:pPr>
        <w:widowControl w:val="0"/>
        <w:autoSpaceDE w:val="0"/>
        <w:autoSpaceDN w:val="0"/>
        <w:adjustRightInd w:val="0"/>
        <w:spacing w:after="0" w:line="240" w:lineRule="auto"/>
        <w:jc w:val="center"/>
        <w:outlineLvl w:val="2"/>
        <w:rPr>
          <w:rFonts w:ascii="Calibri" w:hAnsi="Calibri" w:cs="Calibri"/>
        </w:rPr>
      </w:pPr>
      <w:bookmarkStart w:id="83" w:name="Par823"/>
      <w:bookmarkEnd w:id="83"/>
      <w:r>
        <w:rPr>
          <w:rFonts w:ascii="Calibri" w:hAnsi="Calibri" w:cs="Calibri"/>
        </w:rPr>
        <w:t>Оформление и выдача разрешения</w:t>
      </w:r>
    </w:p>
    <w:p w:rsidR="00A62B3C" w:rsidRDefault="00A62B3C">
      <w:pPr>
        <w:widowControl w:val="0"/>
        <w:autoSpaceDE w:val="0"/>
        <w:autoSpaceDN w:val="0"/>
        <w:adjustRightInd w:val="0"/>
        <w:spacing w:after="0" w:line="240" w:lineRule="auto"/>
        <w:jc w:val="center"/>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Основанием для начала административной процедуры является принятие решения о выдаче разрешения.</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Функции оформления и выдачи разрешения осуществляют структурные подразделения территориального органа ФМС России.</w:t>
      </w:r>
    </w:p>
    <w:p w:rsidR="00A62B3C" w:rsidRDefault="00A62B3C">
      <w:pPr>
        <w:widowControl w:val="0"/>
        <w:autoSpaceDE w:val="0"/>
        <w:autoSpaceDN w:val="0"/>
        <w:adjustRightInd w:val="0"/>
        <w:spacing w:after="0" w:line="240" w:lineRule="auto"/>
        <w:ind w:firstLine="540"/>
        <w:jc w:val="both"/>
        <w:rPr>
          <w:rFonts w:ascii="Calibri" w:hAnsi="Calibri" w:cs="Calibri"/>
        </w:rPr>
      </w:pPr>
      <w:bookmarkStart w:id="84" w:name="Par827"/>
      <w:bookmarkEnd w:id="84"/>
      <w:r>
        <w:rPr>
          <w:rFonts w:ascii="Calibri" w:hAnsi="Calibri" w:cs="Calibri"/>
        </w:rPr>
        <w:t xml:space="preserve">94. Иностранному гражданину разрешение оформляется в виде отметки по форме согласно </w:t>
      </w:r>
      <w:hyperlink w:anchor="Par59" w:history="1">
        <w:r>
          <w:rPr>
            <w:rFonts w:ascii="Calibri" w:hAnsi="Calibri" w:cs="Calibri"/>
            <w:color w:val="0000FF"/>
          </w:rPr>
          <w:t>приложению N 1</w:t>
        </w:r>
      </w:hyperlink>
      <w:r>
        <w:rPr>
          <w:rFonts w:ascii="Calibri" w:hAnsi="Calibri" w:cs="Calibri"/>
        </w:rPr>
        <w:t xml:space="preserve"> к настоящему приказу, в документе, удостоверяющем личность.</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Отметка и записи в ней производятся с использованием специального принтера, а при отсутствии возможности - с использованием штемпельной краски или черных паст (чернил).</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Оформление отметки производится уполномоченным сотрудником в следующем порядке:</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94.1. Записи в реквизитах "Фамилия", "Имя" располагаются по центру соответствующих строк и заполняются на основании документа, удостоверяющего личность иностранного гражданина, либо документа, удостоверяющего личность иностранного гражданина, и его нотариально заверенного перевода на русский язык.</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в документе, удостоверяющем личность, отсутствует написание указанных реквизитов латинскими буквами, дублирование производится путем простого замещения букв русского алфавита на соответствующие знаки латинского алфавита. Реквизит "Отчество" заполняется в соответствии с документом, удостоверяющим личность иностранного гражданина.</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94.2. В реквизите "дата" проставляются арабскими цифрами число, месяц и год рождения, например "07.09.1960".</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отсутствия дня и (или) месяца рождения эти реквизиты заменяются символами "00".</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94.3. В реквизите "место рождения" указывается наименование страны рождения в соответствии с указанной записью в документе, удостоверяющем личность иностранного гражданина.</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94.4. В реквизите "пол" для женщин проставляется "жен.", для мужчин - "муж.".</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94.5. В реквизите "гражданство" на русском языке указывается официальное наименование государства гражданской принадлежности иностранного гражданина.</w:t>
      </w:r>
    </w:p>
    <w:p w:rsidR="00A62B3C" w:rsidRDefault="00A62B3C">
      <w:pPr>
        <w:widowControl w:val="0"/>
        <w:autoSpaceDE w:val="0"/>
        <w:autoSpaceDN w:val="0"/>
        <w:adjustRightInd w:val="0"/>
        <w:spacing w:after="0" w:line="240" w:lineRule="auto"/>
        <w:ind w:firstLine="540"/>
        <w:jc w:val="both"/>
        <w:rPr>
          <w:rFonts w:ascii="Calibri" w:hAnsi="Calibri" w:cs="Calibri"/>
        </w:rPr>
      </w:pPr>
      <w:bookmarkStart w:id="85" w:name="Par837"/>
      <w:bookmarkEnd w:id="85"/>
      <w:r>
        <w:rPr>
          <w:rFonts w:ascii="Calibri" w:hAnsi="Calibri" w:cs="Calibri"/>
        </w:rPr>
        <w:t>94.6. В реквизите "N номер" проставляется арабскими цифрами номер принятого по заявлению решения, который соответствует регистрационному номеру учетного дела.</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94.7. В реквизите "дата принятия решения" проставляются арабскими цифрами число, месяц и год утверждения заключения о принятии решения по заявлению, например "10.05.2012".</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94.8. В реквизите "срок действия" арабскими цифрами указывается число, месяц и год </w:t>
      </w:r>
      <w:r>
        <w:rPr>
          <w:rFonts w:ascii="Calibri" w:hAnsi="Calibri" w:cs="Calibri"/>
        </w:rPr>
        <w:lastRenderedPageBreak/>
        <w:t>окончания срока действия разрешения (три года с даты принятия решения).</w:t>
      </w:r>
    </w:p>
    <w:p w:rsidR="00A62B3C" w:rsidRDefault="00A62B3C">
      <w:pPr>
        <w:widowControl w:val="0"/>
        <w:autoSpaceDE w:val="0"/>
        <w:autoSpaceDN w:val="0"/>
        <w:adjustRightInd w:val="0"/>
        <w:spacing w:after="0" w:line="240" w:lineRule="auto"/>
        <w:ind w:firstLine="540"/>
        <w:jc w:val="both"/>
        <w:rPr>
          <w:rFonts w:ascii="Calibri" w:hAnsi="Calibri" w:cs="Calibri"/>
        </w:rPr>
      </w:pPr>
      <w:bookmarkStart w:id="86" w:name="Par840"/>
      <w:bookmarkEnd w:id="86"/>
      <w:r>
        <w:rPr>
          <w:rFonts w:ascii="Calibri" w:hAnsi="Calibri" w:cs="Calibri"/>
        </w:rPr>
        <w:t>94.9. В реквизите "наименование органа" указывается сокращенное наименование территориального органа ФМС России, оформившего разрешение.</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94.10. Оформленная в установленном порядке отметка заверяется печатью "Для паспортно-визовых документов", которая проставляется в нижнем правом углу штампа.</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95. Лицу без гражданства, не имеющему документа, удостоверяющего личность, выдается разрешение в виде документа по форме согласно </w:t>
      </w:r>
      <w:hyperlink w:anchor="Par93" w:history="1">
        <w:r>
          <w:rPr>
            <w:rFonts w:ascii="Calibri" w:hAnsi="Calibri" w:cs="Calibri"/>
            <w:color w:val="0000FF"/>
          </w:rPr>
          <w:t>приложению N 2</w:t>
        </w:r>
      </w:hyperlink>
      <w:r>
        <w:rPr>
          <w:rFonts w:ascii="Calibri" w:hAnsi="Calibri" w:cs="Calibri"/>
        </w:rPr>
        <w:t xml:space="preserve"> к настоящему приказу.</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Записи в документе производятся с использованием специального принтера, а при отсутствии возможности - с использованием штемпельной краски или черных паст (чернил).</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Оформление документа производится уполномоченным сотрудником в следующем порядке:</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95.1. Запись в реквизите "фамилия, имя (имена) рус." располагается по центру строки и заполняется на основании сведений, указанных лицом без гражданства в заявлении и иных подтверждающих документах.</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предоставления лицом без гражданства документов, содержащих сведения о его отчестве или имени отца заявителя, в данной строке указывается также отчество.</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95.2. Запись в реквизите "фамилия, имя (имена) лат." располагается по центру строки и производится путем простого замещения букв русского алфавита в фамилии и имени заявителя на соответствующие знаки латинского алфавита.</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95.3. Реквизиты "номер решения", "дата принятия решения о выдаче разрешения", "наименование органа, выдавшего разрешение", "Разрешение на временное проживание действительно до" заполняются в соответствии с </w:t>
      </w:r>
      <w:hyperlink w:anchor="Par837" w:history="1">
        <w:r>
          <w:rPr>
            <w:rFonts w:ascii="Calibri" w:hAnsi="Calibri" w:cs="Calibri"/>
            <w:color w:val="0000FF"/>
          </w:rPr>
          <w:t>пунктами 94.6</w:t>
        </w:r>
      </w:hyperlink>
      <w:r>
        <w:rPr>
          <w:rFonts w:ascii="Calibri" w:hAnsi="Calibri" w:cs="Calibri"/>
        </w:rPr>
        <w:t xml:space="preserve"> - </w:t>
      </w:r>
      <w:hyperlink w:anchor="Par840" w:history="1">
        <w:r>
          <w:rPr>
            <w:rFonts w:ascii="Calibri" w:hAnsi="Calibri" w:cs="Calibri"/>
            <w:color w:val="0000FF"/>
          </w:rPr>
          <w:t>94.9</w:t>
        </w:r>
      </w:hyperlink>
      <w:r>
        <w:rPr>
          <w:rFonts w:ascii="Calibri" w:hAnsi="Calibri" w:cs="Calibri"/>
        </w:rPr>
        <w:t xml:space="preserve"> Административного регламента.</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95.4. В реквизите "подпись, фамилия должностного лица" проставляется подпись и фамилия должностного лица, уполномоченного выдавать документ.</w:t>
      </w:r>
    </w:p>
    <w:p w:rsidR="00A62B3C" w:rsidRDefault="00A62B3C">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Нумерация подпунктов дана в соответствии с официальным текстом документа.</w:t>
      </w:r>
    </w:p>
    <w:p w:rsidR="00A62B3C" w:rsidRDefault="00A62B3C">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95.6. Реквизит "адрес временного проживания" заполняется после подачи лицом без гражданства заявления о регистрации по месту жительства в соответствии с Федеральным </w:t>
      </w:r>
      <w:hyperlink r:id="rId90" w:history="1">
        <w:r>
          <w:rPr>
            <w:rFonts w:ascii="Calibri" w:hAnsi="Calibri" w:cs="Calibri"/>
            <w:color w:val="0000FF"/>
          </w:rPr>
          <w:t>законом</w:t>
        </w:r>
      </w:hyperlink>
      <w:r>
        <w:rPr>
          <w:rFonts w:ascii="Calibri" w:hAnsi="Calibri" w:cs="Calibri"/>
        </w:rPr>
        <w:t xml:space="preserve"> "О миграционном учете иностранных граждан и лиц без гражданства в Российской Федерации".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Реквизиты "Перерегистрирован" не заполняются.</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95.7. Фотография владельца документа скрепляется печатью "Для паспортно-визовых документов".</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Разрешение в виде отметки в документе, удостоверяющем личность иностранного гражданина, оформляется в срок, не превышающий 10 календарных дней со дня обращения иностранного гражданина.</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Разрешение в виде отметки в документе, удостоверяющем личность иностранного гражданина, являющегося участником Государственной </w:t>
      </w:r>
      <w:hyperlink r:id="rId91" w:history="1">
        <w:r>
          <w:rPr>
            <w:rFonts w:ascii="Calibri" w:hAnsi="Calibri" w:cs="Calibri"/>
            <w:color w:val="0000FF"/>
          </w:rPr>
          <w:t>программы</w:t>
        </w:r>
      </w:hyperlink>
      <w:r>
        <w:rPr>
          <w:rFonts w:ascii="Calibri" w:hAnsi="Calibri" w:cs="Calibri"/>
        </w:rPr>
        <w:t xml:space="preserve"> или членом его семьи, оформляется в срок, не превышающий 5 календарных дней со дня обращения иностранного гражданина, предъявившего свидетельство участника Государственной </w:t>
      </w:r>
      <w:hyperlink r:id="rId92" w:history="1">
        <w:r>
          <w:rPr>
            <w:rFonts w:ascii="Calibri" w:hAnsi="Calibri" w:cs="Calibri"/>
            <w:color w:val="0000FF"/>
          </w:rPr>
          <w:t>программы</w:t>
        </w:r>
      </w:hyperlink>
      <w:r>
        <w:rPr>
          <w:rFonts w:ascii="Calibri" w:hAnsi="Calibri" w:cs="Calibri"/>
        </w:rPr>
        <w: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время, необходимое для оформления разрешения, иностранному гражданину выдается справка установленной формы (</w:t>
      </w:r>
      <w:hyperlink w:anchor="Par2646" w:history="1">
        <w:r>
          <w:rPr>
            <w:rFonts w:ascii="Calibri" w:hAnsi="Calibri" w:cs="Calibri"/>
            <w:color w:val="0000FF"/>
          </w:rPr>
          <w:t>приложение N 13</w:t>
        </w:r>
      </w:hyperlink>
      <w:r>
        <w:rPr>
          <w:rFonts w:ascii="Calibri" w:hAnsi="Calibri" w:cs="Calibri"/>
        </w:rPr>
        <w:t xml:space="preserve"> к Административному регламенту).</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Разрешение на временное проживание лица без гражданства в Российской Федерации оформляется в течение 3 рабочих дней после принятия решения о выдаче разрешения и направляется по указанному в сообщении (</w:t>
      </w:r>
      <w:hyperlink w:anchor="Par2405" w:history="1">
        <w:r>
          <w:rPr>
            <w:rFonts w:ascii="Calibri" w:hAnsi="Calibri" w:cs="Calibri"/>
            <w:color w:val="0000FF"/>
          </w:rPr>
          <w:t>приложение N 9</w:t>
        </w:r>
      </w:hyperlink>
      <w:r>
        <w:rPr>
          <w:rFonts w:ascii="Calibri" w:hAnsi="Calibri" w:cs="Calibri"/>
        </w:rPr>
        <w:t xml:space="preserve"> к Административному регламенту) месту его выдачи иностранному гражданину.</w:t>
      </w:r>
    </w:p>
    <w:p w:rsidR="00A62B3C" w:rsidRDefault="00A62B3C">
      <w:pPr>
        <w:widowControl w:val="0"/>
        <w:autoSpaceDE w:val="0"/>
        <w:autoSpaceDN w:val="0"/>
        <w:adjustRightInd w:val="0"/>
        <w:spacing w:after="0" w:line="240" w:lineRule="auto"/>
        <w:ind w:firstLine="540"/>
        <w:jc w:val="both"/>
        <w:rPr>
          <w:rFonts w:ascii="Calibri" w:hAnsi="Calibri" w:cs="Calibri"/>
        </w:rPr>
      </w:pPr>
      <w:bookmarkStart w:id="87" w:name="Par861"/>
      <w:bookmarkEnd w:id="87"/>
      <w:r>
        <w:rPr>
          <w:rFonts w:ascii="Calibri" w:hAnsi="Calibri" w:cs="Calibri"/>
        </w:rPr>
        <w:t>98. Разрешение оформляется иностранному гражданину независимо от возраста.</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Иностранному гражданину, не достигшему 18-летнего возраста, разрешение оформляется в виде отметки на свободной странице документов, удостоверяющих личность каждого из родителей (одного из них), получивших разрешение.</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наличии у ребенка документа, удостоверяющего личность, разрешение в виде отметки </w:t>
      </w:r>
      <w:r>
        <w:rPr>
          <w:rFonts w:ascii="Calibri" w:hAnsi="Calibri" w:cs="Calibri"/>
        </w:rPr>
        <w:lastRenderedPageBreak/>
        <w:t>оформляется также на свободной странице этого документа.</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Лицу без гражданства разрешение в виде отметки оформляется только в его документе, удостоверяющем личность. По истечении срока действия этого документа лицу без гражданства на оставшийся срок действия разрешения выдается разрешение на временное проживание лица без гражданства в Российской Федерации.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в соответствии с международными договорами Российской Федерации документом, удостоверяющим личность иностранного гражданина, являются удостоверение личности (пластиковая карточка) или свидетельство о рождении, разрешение в виде отметки оформляется на листе белой бумаги формата A4, с указанием на нем реквизитов документа, удостоверяющего личность, к которому выдано разрешение, и заверяется печатью "Для паспортно-визовых документов".</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Ребенку, родившемуся на территории Российской Федерации после получения одним из родителей разрешения, может быть оформлено разрешение по заявлению этого родителя, поданному в произвольной форме в территориальный орган ФМС России по месту его жительства. Вместе с заявлением представляется свидетельство о рождении ребенка и документ, удостоверяющий его личность и гражданство, если родитель является иностранным гражданином (сведения о ребенке могут быть внесены полномочным органом иностранного государства в паспорт иностранного гражданина, являющегося родителем). В случае, если государство, гражданином которого является родитель, не представляет ребенку свое гражданство (данное обстоятельство подтверждается справкой полномочного органа иностранного государства) или родитель является лицом без гражданства, ребенок может быть признан лицом без гражданства и ему выдается разрешение на временное проживание лица без гражданства в Российской Федерации.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данном случае разрешение ребенку оформляется на срок действия разрешения, выданного родителю.</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100. Разрешение выдается сроком на 3 года.</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101. В случае выявления в оформленном документе технического брака, несоответствия персональных данных заявителя его данным, указанным в заявлении, наличия неустановленных либо внесенных ненадлежащим образом отметок и записей на момент выдачи разрешения, оформляется новое разрешение без повторного представления заявителем документов, предусмотренных Административным регламентом. В этом случае государственная пошлина за выдачу разрешения не уплачивается.</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оформление нового разрешения невозможно по техническим причинам в день обращения, максимальный срок оформления нового разрешения не должен превышать 10 дней.</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102. Иностранные граждане, имеющие документы, удостоверяющие личность, срок действия которых заканчивается в пределах срока действия разрешения, предупреждаются о необходимости своевременного продления (оформления нового) документа, удостоверяющего личность, в полномочных органах государства своей гражданской принадлежности (прежнего места жительства - для лиц без гражданства).</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срок действия документа, удостоверяющего личность лица без гражданства, в который проставлено разрешение в виде отметки, не продлен (не получен новый документ), то лицу без гражданства оформляется разрешение на временное проживание лица без гражданства в Российской Федерации на бланке.</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103. При выдаче разрешения иностранный гражданин подлежит в установленном </w:t>
      </w:r>
      <w:hyperlink r:id="rId93" w:history="1">
        <w:r>
          <w:rPr>
            <w:rFonts w:ascii="Calibri" w:hAnsi="Calibri" w:cs="Calibri"/>
            <w:color w:val="0000FF"/>
          </w:rPr>
          <w:t>порядке</w:t>
        </w:r>
      </w:hyperlink>
      <w:r>
        <w:rPr>
          <w:rFonts w:ascii="Calibri" w:hAnsi="Calibri" w:cs="Calibri"/>
        </w:rPr>
        <w:t xml:space="preserve"> обязательной государственной дактилоскопической регистрации.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104. При выдаче разрешения иностранному гражданину разъясняются основные требования федерального </w:t>
      </w:r>
      <w:hyperlink r:id="rId94" w:history="1">
        <w:r>
          <w:rPr>
            <w:rFonts w:ascii="Calibri" w:hAnsi="Calibri" w:cs="Calibri"/>
            <w:color w:val="0000FF"/>
          </w:rPr>
          <w:t>законодательства</w:t>
        </w:r>
      </w:hyperlink>
      <w:r>
        <w:rPr>
          <w:rFonts w:ascii="Calibri" w:hAnsi="Calibri" w:cs="Calibri"/>
        </w:rPr>
        <w:t xml:space="preserve"> о правовом положении иностранных граждан в Российской Федерации, правовой статус лица, получившего разрешение, основания аннулирования разрешения, а также обязанность ежегодной подачи уведомления о подтверждении своего проживания в Российской Федерации с приложением необходимых документов в территориальный орган ФМС России.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Расписка (</w:t>
      </w:r>
      <w:hyperlink w:anchor="Par2701" w:history="1">
        <w:r>
          <w:rPr>
            <w:rFonts w:ascii="Calibri" w:hAnsi="Calibri" w:cs="Calibri"/>
            <w:color w:val="0000FF"/>
          </w:rPr>
          <w:t>приложение N 14</w:t>
        </w:r>
      </w:hyperlink>
      <w:r>
        <w:rPr>
          <w:rFonts w:ascii="Calibri" w:hAnsi="Calibri" w:cs="Calibri"/>
        </w:rPr>
        <w:t xml:space="preserve"> к Административному регламенту) приобщается к учетному делу.</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105. Сведения о выданных, восстановленных, утраченных разрешениях и о результатах </w:t>
      </w:r>
      <w:r>
        <w:rPr>
          <w:rFonts w:ascii="Calibri" w:hAnsi="Calibri" w:cs="Calibri"/>
        </w:rPr>
        <w:lastRenderedPageBreak/>
        <w:t>рассмотрения заявлений о событиях, связанных с выдачей, отказом в выдаче разрешений, в установленном порядке передаются для загрузки в ЦБД УИГ на региональный уровень с последующей передачей на федеральный уровень.</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106. Территориальный орган ФМС России ведет учет иностранных граждан, получивших разрешение, в виде электронных баз данных, а при их отсутствии - в виде картотек, которые регистрируются по журналу учета журналов и картотек.</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Картотечный учет иностранных граждан ведется территориальными органами ФМС России по учетным карточкам размером 148 x 210 мм (</w:t>
      </w:r>
      <w:hyperlink w:anchor="Par2776" w:history="1">
        <w:r>
          <w:rPr>
            <w:rFonts w:ascii="Calibri" w:hAnsi="Calibri" w:cs="Calibri"/>
            <w:color w:val="0000FF"/>
          </w:rPr>
          <w:t>приложением N 15</w:t>
        </w:r>
      </w:hyperlink>
      <w:r>
        <w:rPr>
          <w:rFonts w:ascii="Calibri" w:hAnsi="Calibri" w:cs="Calibri"/>
        </w:rPr>
        <w:t xml:space="preserve"> к Административному регламенту).</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подразделениях, где иностранные граждане зарегистрированы по месту жительства, также ведется картотечный учет.</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Учетная карточка заполняется после принятия положительного решения по заявлению о выдаче разрешения на каждого иностранного гражданина и помещается в алфавитную картотеку на срок действия разрешения.</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изменении места временного проживания, персональных данных владельца, выдаче нового документа, удостоверяющего личность, получении вида на жительство заводится новая учетная карточка, а ранее оформленная приобщается к учетному делу.</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Учетная карточка иностранного гражданина, у которого истек срок действия разрешения, или приобретшего гражданство Российской Федерации, или умершего, приобщается к учетному делу и помещается в архив до истечения срока хранения учетного дела.</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107. В подразделениях, где иностранные граждане зарегистрированы по месту жительства, также ведется картотечный учет иностранных граждан в соответствии с </w:t>
      </w:r>
      <w:hyperlink w:anchor="Par791" w:history="1">
        <w:r>
          <w:rPr>
            <w:rFonts w:ascii="Calibri" w:hAnsi="Calibri" w:cs="Calibri"/>
            <w:color w:val="0000FF"/>
          </w:rPr>
          <w:t>пунктом 80</w:t>
        </w:r>
      </w:hyperlink>
      <w:r>
        <w:rPr>
          <w:rFonts w:ascii="Calibri" w:hAnsi="Calibri" w:cs="Calibri"/>
        </w:rPr>
        <w:t xml:space="preserve"> Административного регламента.</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изменения места временного проживания вне пределов субъекта Российской Федерации, где иностранный гражданин состоит на учете, учетная карточка, находящаяся в структурном подразделении территориального органа ФМС России, уничтожается после снятия иностранного гражданина с регистрации по месту жительства.</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изменении фамилии и/или имени, отчества, даты и места рождения, гражданства, выдаче нового документа, удостоверяющего личность, заполняется новая учетная карточка, а ранее имевшаяся приобщается к вновь оформленной.</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108. Учетные дела иностранных граждан, получивших разрешение, ведутся территориальными органами ФМС России.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Учетные дела иностранных граждан, изменивших место временного проживания вне пределов субъекта Российской Федерации, где выдано разрешение, направляются в территориальный орган ФМС России по новому месту жительства на основании запроса данного территориального органа.</w:t>
      </w:r>
    </w:p>
    <w:p w:rsidR="00A62B3C" w:rsidRDefault="00A62B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95" w:history="1">
        <w:r>
          <w:rPr>
            <w:rFonts w:ascii="Calibri" w:hAnsi="Calibri" w:cs="Calibri"/>
            <w:color w:val="0000FF"/>
          </w:rPr>
          <w:t>Приказом</w:t>
        </w:r>
      </w:hyperlink>
      <w:r>
        <w:rPr>
          <w:rFonts w:ascii="Calibri" w:hAnsi="Calibri" w:cs="Calibri"/>
        </w:rPr>
        <w:t xml:space="preserve"> ФМС России от 24.02.2015 N 71)</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109. Все подшитые в учетное дело документы нумеруются полистно, составляется внутренняя опись. По окончании дела на специальном подшитом в конце дела листе указываются данные о количестве листов в деле.</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Итоговые записи заверяются должностным лицом, оформившим дело.</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110. Учетное дело иностранного гражданина, которому отказано в выдаче разрешения или разрешение которого аннулировано, у которого истек срок действия разрешения, либо приобретшего гражданство Российской Федерации или умершего, передается в архив территориального органа ФМС России.</w:t>
      </w:r>
    </w:p>
    <w:p w:rsidR="00A62B3C" w:rsidRDefault="00A62B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96" w:history="1">
        <w:r>
          <w:rPr>
            <w:rFonts w:ascii="Calibri" w:hAnsi="Calibri" w:cs="Calibri"/>
            <w:color w:val="0000FF"/>
          </w:rPr>
          <w:t>Приказа</w:t>
        </w:r>
      </w:hyperlink>
      <w:r>
        <w:rPr>
          <w:rFonts w:ascii="Calibri" w:hAnsi="Calibri" w:cs="Calibri"/>
        </w:rPr>
        <w:t xml:space="preserve"> ФМС России от 24.02.2015 N 71)</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Архивные учетные дела иностранных граждан хранятся в течение пяти лет со дня передачи в архив.</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Уничтожение архивных учетных дел производится комиссией территориального органа ФМС России.</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jc w:val="center"/>
        <w:outlineLvl w:val="2"/>
        <w:rPr>
          <w:rFonts w:ascii="Calibri" w:hAnsi="Calibri" w:cs="Calibri"/>
        </w:rPr>
      </w:pPr>
      <w:bookmarkStart w:id="88" w:name="Par896"/>
      <w:bookmarkEnd w:id="88"/>
      <w:r>
        <w:rPr>
          <w:rFonts w:ascii="Calibri" w:hAnsi="Calibri" w:cs="Calibri"/>
        </w:rPr>
        <w:t>Оформление разрешения при утрате или обмене документа,</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удостоверяющего личность, при изменении персональных данных</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владельца разрешения</w:t>
      </w:r>
    </w:p>
    <w:p w:rsidR="00A62B3C" w:rsidRDefault="00A62B3C">
      <w:pPr>
        <w:widowControl w:val="0"/>
        <w:autoSpaceDE w:val="0"/>
        <w:autoSpaceDN w:val="0"/>
        <w:adjustRightInd w:val="0"/>
        <w:spacing w:after="0" w:line="240" w:lineRule="auto"/>
        <w:jc w:val="center"/>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Основанием для начала административной процедуры является обращение иностранного гражданина с заявлением.</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утрате иностранным гражданином (хищении у него) &lt;1&gt; документа, удостоверяющего личность, с проставленной ранее отметкой о разрешении, или разрешения на временное проживание лица без гражданства в Российской Федерации он в 3-дневный срок обращается в территориальный орган ФМС России по разрешенному месту временного проживания с заявлением о выдаче разрешения взамен утраченного.</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Далее - "утрата".</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утраты документа, удостоверяющего личность, вне пределов субъекта Российской Федерации, где иностранному гражданину разрешено проживание, он в 3-дневный срок обращается в территориальный орган ФМС России по месту своего пребывания.</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113. Уполномоченный сотрудник рассматривает заявление об утрате документа, удостоверяющего личность, составленное в произвольной форме. Вместе с заявлением иностранный гражданин представляет 2 фотографии в соответствии с требованиями, предусмотренными </w:t>
      </w:r>
      <w:hyperlink w:anchor="Par425" w:history="1">
        <w:r>
          <w:rPr>
            <w:rFonts w:ascii="Calibri" w:hAnsi="Calibri" w:cs="Calibri"/>
            <w:color w:val="0000FF"/>
          </w:rPr>
          <w:t>пунктом 19.2</w:t>
        </w:r>
      </w:hyperlink>
      <w:r>
        <w:rPr>
          <w:rFonts w:ascii="Calibri" w:hAnsi="Calibri" w:cs="Calibri"/>
        </w:rPr>
        <w:t xml:space="preserve"> Административного регламента.</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получении иностранным гражданином взамен утраченного нового документа, удостоверяющего личность, представляется данный документ.</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На период рассмотрения заявления об утрате иностранному гражданину выдается справка (</w:t>
      </w:r>
      <w:hyperlink w:anchor="Par2194" w:history="1">
        <w:r>
          <w:rPr>
            <w:rFonts w:ascii="Calibri" w:hAnsi="Calibri" w:cs="Calibri"/>
            <w:color w:val="0000FF"/>
          </w:rPr>
          <w:t>приложение N 5</w:t>
        </w:r>
      </w:hyperlink>
      <w:r>
        <w:rPr>
          <w:rFonts w:ascii="Calibri" w:hAnsi="Calibri" w:cs="Calibri"/>
        </w:rPr>
        <w:t xml:space="preserve"> к Административному регламенту). Лицу без гражданства указанная справка выдается с фотографией, на которой проставляется печать территориального органа ФМС России, принявшего заявление к рассмотрению.</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После проверки обстоятельств утраты, при подтверждении сообщенных иностранным гражданином сведений, в течение 7 рабочих дней со дня подачи заявления сотрудник, рассматривавший заявление, проставляет отметку в новый документ, удостоверяющий личность иностранного гражданина, или выдает лицу без гражданства дубликат разрешения взамен утраченного.</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выдаче лицу без гражданства дубликата разрешения в правом верхнем углу выдаваемого документа производится запись "Дубликат".</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116. Если сведения, сообщенные иностранным гражданином, в результате проверки не нашли подтверждения, а документ, удостоверяющий личность, у иностранного гражданина отсутствует, по его заявлению проводится установление личности в соответствии со </w:t>
      </w:r>
      <w:hyperlink r:id="rId97" w:history="1">
        <w:r>
          <w:rPr>
            <w:rFonts w:ascii="Calibri" w:hAnsi="Calibri" w:cs="Calibri"/>
            <w:color w:val="0000FF"/>
          </w:rPr>
          <w:t>статьей 10.1</w:t>
        </w:r>
      </w:hyperlink>
      <w:r>
        <w:rPr>
          <w:rFonts w:ascii="Calibri" w:hAnsi="Calibri" w:cs="Calibri"/>
        </w:rPr>
        <w:t xml:space="preserve"> Федерального закона.</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Срок проведения процедуры установления личности не должен превышать 30 дней со дня подачи иностранным гражданином заявления.</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117. В структурное подразделение территориального органа ФМС России по месту выдачи утраченного документа, удостоверяющего личность, или по месту жительства иностранного гражданина в течение суток направляется запрос с приложением фотографии заявителя для подтверждения личности и факта получения разрешения.</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Уполномоченный сотрудник, получивший запрос, сверяет указанные в заявлении данные и приложенную к нему фотографию со своими учетами и направляет ответ инициатору проверки. Максимальный срок проверки - 3 дня.</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118. В случае если иностранный гражданин находится вне пределов субъекта Российской Федерации, где ему было разрешено временное проживание, ему выдается справка (</w:t>
      </w:r>
      <w:hyperlink w:anchor="Par2646" w:history="1">
        <w:r>
          <w:rPr>
            <w:rFonts w:ascii="Calibri" w:hAnsi="Calibri" w:cs="Calibri"/>
            <w:color w:val="0000FF"/>
          </w:rPr>
          <w:t>приложение N 13</w:t>
        </w:r>
      </w:hyperlink>
      <w:r>
        <w:rPr>
          <w:rFonts w:ascii="Calibri" w:hAnsi="Calibri" w:cs="Calibri"/>
        </w:rPr>
        <w:t xml:space="preserve"> к Административному регламенту) для следования к месту выдачи документа взамен утраченного.</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необходимости выезда иностранного гражданина в другой город с целью посещения посольства государства своей гражданской принадлежности либо прежнего постоянного проживания (для лиц без гражданства) для оформления (получения) нового документа, удостоверяющего личность, иностранному гражданину выдается справка (</w:t>
      </w:r>
      <w:hyperlink w:anchor="Par2646" w:history="1">
        <w:r>
          <w:rPr>
            <w:rFonts w:ascii="Calibri" w:hAnsi="Calibri" w:cs="Calibri"/>
            <w:color w:val="0000FF"/>
          </w:rPr>
          <w:t>приложение N 13</w:t>
        </w:r>
      </w:hyperlink>
      <w:r>
        <w:rPr>
          <w:rFonts w:ascii="Calibri" w:hAnsi="Calibri" w:cs="Calibri"/>
        </w:rPr>
        <w:t xml:space="preserve"> к Административному регламенту).</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Срок действия справки не может превышать одного месяца и может быть продлен на </w:t>
      </w:r>
      <w:r>
        <w:rPr>
          <w:rFonts w:ascii="Calibri" w:hAnsi="Calibri" w:cs="Calibri"/>
        </w:rPr>
        <w:lastRenderedPageBreak/>
        <w:t>основании подтверждающих документов, но не более чем на шесть месяцев.</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119. Одновременно осуществляется проверка сведений, представленных иностранным гражданином, обратившимся с заявлением об утрате разрешения, по учетам соответствующих подразделений адресно-справочной работы территориального органа ФМС России и по учетам информационных центров территориальных органов МВД России на региональном уровне.</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выявлении лиц, находящихся в розыске, территориальный орган ФМС России, осуществивший проверку, незамедлительно с использованием средств связи сообщает инициатору запроса для последующего информирования дежурной части органа внутренних дел Российской Федерации на территории, закрепленной за данным органом внутренних дел Российской Федерации.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120. В случаях, когда при сличении фотографий проверяемого лица не будет установлена тождественность изображенного на них лица или обнаружено несоответствие сведений, указанных в запросе, с данными учетного дела лица, получившего разрешение, об этом сообщается инициатору запроса для принятия дополнительных мер к установлению личности заявителя и выявлению причин имеющихся расхождений.</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121. На основании заключения об установлении личности иностранного гражданина ему выдается копия данного заключения и справка (</w:t>
      </w:r>
      <w:hyperlink w:anchor="Par2646" w:history="1">
        <w:r>
          <w:rPr>
            <w:rFonts w:ascii="Calibri" w:hAnsi="Calibri" w:cs="Calibri"/>
            <w:color w:val="0000FF"/>
          </w:rPr>
          <w:t>приложение N 13</w:t>
        </w:r>
      </w:hyperlink>
      <w:r>
        <w:rPr>
          <w:rFonts w:ascii="Calibri" w:hAnsi="Calibri" w:cs="Calibri"/>
        </w:rPr>
        <w:t xml:space="preserve"> к Административному регламенту) для следования к месту получения документа, удостоверяющего личность, взамен утраченного.</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Лицу без гражданства по месту выдачи разрешения или по месту жительства заявителя выдается дубликат разрешения взамен утраченного в порядке, предусмотренном </w:t>
      </w:r>
      <w:hyperlink w:anchor="Par827" w:history="1">
        <w:r>
          <w:rPr>
            <w:rFonts w:ascii="Calibri" w:hAnsi="Calibri" w:cs="Calibri"/>
            <w:color w:val="0000FF"/>
          </w:rPr>
          <w:t>пунктами 94</w:t>
        </w:r>
      </w:hyperlink>
      <w:r>
        <w:rPr>
          <w:rFonts w:ascii="Calibri" w:hAnsi="Calibri" w:cs="Calibri"/>
        </w:rPr>
        <w:t xml:space="preserve"> - </w:t>
      </w:r>
      <w:hyperlink w:anchor="Par861" w:history="1">
        <w:r>
          <w:rPr>
            <w:rFonts w:ascii="Calibri" w:hAnsi="Calibri" w:cs="Calibri"/>
            <w:color w:val="0000FF"/>
          </w:rPr>
          <w:t>98</w:t>
        </w:r>
      </w:hyperlink>
      <w:r>
        <w:rPr>
          <w:rFonts w:ascii="Calibri" w:hAnsi="Calibri" w:cs="Calibri"/>
        </w:rPr>
        <w:t xml:space="preserve"> Административного регламента, с учетом положений </w:t>
      </w:r>
      <w:hyperlink w:anchor="Par931" w:history="1">
        <w:r>
          <w:rPr>
            <w:rFonts w:ascii="Calibri" w:hAnsi="Calibri" w:cs="Calibri"/>
            <w:color w:val="0000FF"/>
          </w:rPr>
          <w:t>абзацев четвертого</w:t>
        </w:r>
      </w:hyperlink>
      <w:r>
        <w:rPr>
          <w:rFonts w:ascii="Calibri" w:hAnsi="Calibri" w:cs="Calibri"/>
        </w:rPr>
        <w:t xml:space="preserve"> и </w:t>
      </w:r>
      <w:hyperlink w:anchor="Par932" w:history="1">
        <w:r>
          <w:rPr>
            <w:rFonts w:ascii="Calibri" w:hAnsi="Calibri" w:cs="Calibri"/>
            <w:color w:val="0000FF"/>
          </w:rPr>
          <w:t>пятого пункта 126</w:t>
        </w:r>
      </w:hyperlink>
      <w:r>
        <w:rPr>
          <w:rFonts w:ascii="Calibri" w:hAnsi="Calibri" w:cs="Calibri"/>
        </w:rPr>
        <w:t xml:space="preserve"> Административного регламента.</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выдаче лицу без гражданства дубликата разрешения в правом верхнем углу выдаваемого документа производится запись "Дубликат".</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122. Если иностранный гражданин, заявивший об утрате документа, удостоверяющего личность, в ходе проведения проверки обнаружит его, то на основании письменного заявления иностранного гражданина проверка прекращается.</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123. При обмене документа, удостоверяющего личность, в том числе при изменении фамилии и/или имени, отчества, даты и места рождения, гражданства, иностранный гражданин обращается в территориальный орган ФМС России по разрешенному месту временного проживания в течение 10 дней после получения нового документа, удостоверяющего личность, выданного полномочным органом иностранного государства его гражданской принадлежности или прежнего постоянного проживания (для лиц без гражданства), с заявлением, составленным в произвольной форме.</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124. Одновременно с заявлением, в котором должны быть указаны причины обмена документа, удостоверяющего личность, заявителем представляется новый документ, удостоверяющий личность, его копия и нотариально удостоверенный перевод на русский язык, если документ составлен на иностранном языке.</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125. Лица без гражданства, имеющие разрешение в виде документа установленной формы и изменившие фамилию и/или имя, отчество, дату и место рождения, гражданство, вместе с заявлением и подтверждающим документом представляют 1 фотографию в соответствии с требованиями, предусмотренными </w:t>
      </w:r>
      <w:hyperlink w:anchor="Par425" w:history="1">
        <w:r>
          <w:rPr>
            <w:rFonts w:ascii="Calibri" w:hAnsi="Calibri" w:cs="Calibri"/>
            <w:color w:val="0000FF"/>
          </w:rPr>
          <w:t>пунктом 19.2</w:t>
        </w:r>
      </w:hyperlink>
      <w:r>
        <w:rPr>
          <w:rFonts w:ascii="Calibri" w:hAnsi="Calibri" w:cs="Calibri"/>
        </w:rPr>
        <w:t xml:space="preserve"> Административного регламента.</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126. Оформление разрешения в случаях утраты документов, изменения фамилии и/или имени, отчества, даты и места рождения, гражданства, либо при ином обмене документа, удостоверяющего личность, производится уполномоченным сотрудником в порядке, предусмотренном </w:t>
      </w:r>
      <w:hyperlink w:anchor="Par827" w:history="1">
        <w:r>
          <w:rPr>
            <w:rFonts w:ascii="Calibri" w:hAnsi="Calibri" w:cs="Calibri"/>
            <w:color w:val="0000FF"/>
          </w:rPr>
          <w:t>пунктами 94</w:t>
        </w:r>
      </w:hyperlink>
      <w:r>
        <w:rPr>
          <w:rFonts w:ascii="Calibri" w:hAnsi="Calibri" w:cs="Calibri"/>
        </w:rPr>
        <w:t xml:space="preserve"> - </w:t>
      </w:r>
      <w:hyperlink w:anchor="Par861" w:history="1">
        <w:r>
          <w:rPr>
            <w:rFonts w:ascii="Calibri" w:hAnsi="Calibri" w:cs="Calibri"/>
            <w:color w:val="0000FF"/>
          </w:rPr>
          <w:t>98</w:t>
        </w:r>
      </w:hyperlink>
      <w:r>
        <w:rPr>
          <w:rFonts w:ascii="Calibri" w:hAnsi="Calibri" w:cs="Calibri"/>
        </w:rPr>
        <w:t xml:space="preserve"> Административного регламента.</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Ранее выданное разрешение в виде документа изымается и приобщается к учетному делу.</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этом в разрешении, оформляемом в виде отметки в новом документе, удостоверяющем личность иностранного гражданина, в реквизитах "номер", "дата принятия решения", "срок действия" и "наименование органа" указываются реквизиты ранее выданного разрешения.</w:t>
      </w:r>
    </w:p>
    <w:p w:rsidR="00A62B3C" w:rsidRDefault="00A62B3C">
      <w:pPr>
        <w:widowControl w:val="0"/>
        <w:autoSpaceDE w:val="0"/>
        <w:autoSpaceDN w:val="0"/>
        <w:adjustRightInd w:val="0"/>
        <w:spacing w:after="0" w:line="240" w:lineRule="auto"/>
        <w:ind w:firstLine="540"/>
        <w:jc w:val="both"/>
        <w:rPr>
          <w:rFonts w:ascii="Calibri" w:hAnsi="Calibri" w:cs="Calibri"/>
        </w:rPr>
      </w:pPr>
      <w:bookmarkStart w:id="89" w:name="Par931"/>
      <w:bookmarkEnd w:id="89"/>
      <w:r>
        <w:rPr>
          <w:rFonts w:ascii="Calibri" w:hAnsi="Calibri" w:cs="Calibri"/>
        </w:rPr>
        <w:t xml:space="preserve">В разрешении, оформляемом в виде документа лицу без гражданства, в графы "номер решения", "дата принятия решения о выдаче разрешения" и "наименование органа, выдавшего </w:t>
      </w:r>
      <w:r>
        <w:rPr>
          <w:rFonts w:ascii="Calibri" w:hAnsi="Calibri" w:cs="Calibri"/>
        </w:rPr>
        <w:lastRenderedPageBreak/>
        <w:t>разрешение" вносятся сведения о первичном принятии решения о выдаче разрешения.</w:t>
      </w:r>
    </w:p>
    <w:p w:rsidR="00A62B3C" w:rsidRDefault="00A62B3C">
      <w:pPr>
        <w:widowControl w:val="0"/>
        <w:autoSpaceDE w:val="0"/>
        <w:autoSpaceDN w:val="0"/>
        <w:adjustRightInd w:val="0"/>
        <w:spacing w:after="0" w:line="240" w:lineRule="auto"/>
        <w:ind w:firstLine="540"/>
        <w:jc w:val="both"/>
        <w:rPr>
          <w:rFonts w:ascii="Calibri" w:hAnsi="Calibri" w:cs="Calibri"/>
        </w:rPr>
      </w:pPr>
      <w:bookmarkStart w:id="90" w:name="Par932"/>
      <w:bookmarkEnd w:id="90"/>
      <w:r>
        <w:rPr>
          <w:rFonts w:ascii="Calibri" w:hAnsi="Calibri" w:cs="Calibri"/>
        </w:rPr>
        <w:t>Срок действия вновь оформленного разрешения должен соответствовать сроку действия первичного разрешения.</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127. Заявление и представляемые вместе с ним документы или их копии приобщаются к учетному делу.</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jc w:val="center"/>
        <w:outlineLvl w:val="1"/>
        <w:rPr>
          <w:rFonts w:ascii="Calibri" w:hAnsi="Calibri" w:cs="Calibri"/>
        </w:rPr>
      </w:pPr>
      <w:bookmarkStart w:id="91" w:name="Par935"/>
      <w:bookmarkEnd w:id="91"/>
      <w:r>
        <w:rPr>
          <w:rFonts w:ascii="Calibri" w:hAnsi="Calibri" w:cs="Calibri"/>
        </w:rPr>
        <w:t>IV. Формы контроля за предоставлением</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услуги</w:t>
      </w:r>
    </w:p>
    <w:p w:rsidR="00A62B3C" w:rsidRDefault="00A62B3C">
      <w:pPr>
        <w:widowControl w:val="0"/>
        <w:autoSpaceDE w:val="0"/>
        <w:autoSpaceDN w:val="0"/>
        <w:adjustRightInd w:val="0"/>
        <w:spacing w:after="0" w:line="240" w:lineRule="auto"/>
        <w:jc w:val="center"/>
        <w:rPr>
          <w:rFonts w:ascii="Calibri" w:hAnsi="Calibri" w:cs="Calibri"/>
        </w:rPr>
      </w:pPr>
    </w:p>
    <w:p w:rsidR="00A62B3C" w:rsidRDefault="00A62B3C">
      <w:pPr>
        <w:widowControl w:val="0"/>
        <w:autoSpaceDE w:val="0"/>
        <w:autoSpaceDN w:val="0"/>
        <w:adjustRightInd w:val="0"/>
        <w:spacing w:after="0" w:line="240" w:lineRule="auto"/>
        <w:jc w:val="center"/>
        <w:outlineLvl w:val="2"/>
        <w:rPr>
          <w:rFonts w:ascii="Calibri" w:hAnsi="Calibri" w:cs="Calibri"/>
        </w:rPr>
      </w:pPr>
      <w:bookmarkStart w:id="92" w:name="Par938"/>
      <w:bookmarkEnd w:id="92"/>
      <w:r>
        <w:rPr>
          <w:rFonts w:ascii="Calibri" w:hAnsi="Calibri" w:cs="Calibri"/>
        </w:rPr>
        <w:t>Порядок осуществления текущего контроля</w:t>
      </w:r>
    </w:p>
    <w:p w:rsidR="00A62B3C" w:rsidRDefault="00A62B3C">
      <w:pPr>
        <w:widowControl w:val="0"/>
        <w:autoSpaceDE w:val="0"/>
        <w:autoSpaceDN w:val="0"/>
        <w:adjustRightInd w:val="0"/>
        <w:spacing w:after="0" w:line="240" w:lineRule="auto"/>
        <w:jc w:val="center"/>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128. Текущий контроль за соблюдением и исполнением сотрудниками территориальных органов ФМС России положений Административного регламента и иных нормативных правовых актов, устанавливающих требования к предоставлению ими услуги, осуществляется их непосредственными руководителями, а также заместителем руководителя территориального органа ФМС России, ответственными за организацию работы по предоставлению государственной услуги.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129. Текущий контроль осуществляется путем проведения должностным лицом, ответственным за организацию работы по предоставлению государственной услуги, проверок соблюдения сотрудниками положений Административного регламента и иных нормативных правовых актов Российской Федерации.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Периодичность осуществления текущего контроля устанавливается руководителем территориального органа ФМС России.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130. Текущий контроль осуществляется руководителем территориального органа ФМС России или его заместителем также при принятии решения о выдаче либо об отказе в выдаче разрешения.</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131. ФМС России осуществляет контроль за предоставлением государственной услуги территориальными органами ФМС России.</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jc w:val="center"/>
        <w:outlineLvl w:val="2"/>
        <w:rPr>
          <w:rFonts w:ascii="Calibri" w:hAnsi="Calibri" w:cs="Calibri"/>
        </w:rPr>
      </w:pPr>
      <w:bookmarkStart w:id="93" w:name="Par946"/>
      <w:bookmarkEnd w:id="93"/>
      <w:r>
        <w:rPr>
          <w:rFonts w:ascii="Calibri" w:hAnsi="Calibri" w:cs="Calibri"/>
        </w:rPr>
        <w:t>Порядок и периодичность осуществления плановых</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и внеплановых проверок</w:t>
      </w:r>
    </w:p>
    <w:p w:rsidR="00A62B3C" w:rsidRDefault="00A62B3C">
      <w:pPr>
        <w:widowControl w:val="0"/>
        <w:autoSpaceDE w:val="0"/>
        <w:autoSpaceDN w:val="0"/>
        <w:adjustRightInd w:val="0"/>
        <w:spacing w:after="0" w:line="240" w:lineRule="auto"/>
        <w:jc w:val="center"/>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132. Контроль за полнотой и качеством предоставления государственной услуги включает в себя проведение проверок, направленных на выявление и устранение причин и условий, вследствие которых были нарушены права и свободы граждан, а также рассмотрение, принятие решений и подготовку ответов на обращения граждан, их объединений и организаций, содержащих заявления по вопросу предоставления государственной услуги или жалобы на решения должностных лиц территориальных органов ФМС России.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Проверки полноты и качества предоставления государственной услуги осуществляются на плановой основе или по поручению руководителя ФМС России.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проверке могут рассматриваться все вопросы, связанные с предоставлением государственной услуги (комплексные проверки), или отдельные вопросы (тематические проверки). Проверка также может проводиться по конкретному обращению гражданина.</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133. Проверка соответствия полноты и качества предоставления государственной услуги осуществляется в соответствии с правовыми актами ФМС России.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134. В случае выявления нарушений прав заявителей по результатам проведенных проверок виновные должностные лица несут ответственность в соответствии с законодательством Российской Федерации.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необходимых случаях издаются приказы ФМС России и/или ее территориальных органов с поручениями, обязывающими устранить нарушения Административного регламента и нормативных правовых актов, регулирующих выдачу разрешения на временное проживание.</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jc w:val="center"/>
        <w:outlineLvl w:val="2"/>
        <w:rPr>
          <w:rFonts w:ascii="Calibri" w:hAnsi="Calibri" w:cs="Calibri"/>
        </w:rPr>
      </w:pPr>
      <w:bookmarkStart w:id="94" w:name="Par956"/>
      <w:bookmarkEnd w:id="94"/>
      <w:r>
        <w:rPr>
          <w:rFonts w:ascii="Calibri" w:hAnsi="Calibri" w:cs="Calibri"/>
        </w:rPr>
        <w:t>Ответственность должностных лиц за решения и действия</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(бездействие), принимаемые (осуществляемые) ими в ходе</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предоставления услуги</w:t>
      </w:r>
    </w:p>
    <w:p w:rsidR="00A62B3C" w:rsidRDefault="00A62B3C">
      <w:pPr>
        <w:widowControl w:val="0"/>
        <w:autoSpaceDE w:val="0"/>
        <w:autoSpaceDN w:val="0"/>
        <w:adjustRightInd w:val="0"/>
        <w:spacing w:after="0" w:line="240" w:lineRule="auto"/>
        <w:jc w:val="center"/>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135. Руководитель территориального органа ФМС России или его заместитель организуют работу по предоставлению государственной услуги и несут персональную ответственность за соблюдение законности в ходе ее предоставления и при принятии решения по заявлению.</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136. Сотрудник, осуществляющий прием документов, несет персональную ответственность за необоснованный отказ в приеме документов к рассмотрению, соблюдение времени и порядка регистрации заявления, правильность и полноту принятых документов и их сохранность.</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137. Сотрудник, уполномоченный на рассмотрение заявления, несет персональную ответственность за:</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проведение проверки по заявлению;</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соблюдение сроков рассмотрения заявления;</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подготовку проекта решения по заявлению;</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направление уведомления заявителю.</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138. Сотрудник, уполномоченный на оформление разрешения, несет персональную ответственность за достоверность вносимых в него сведений, своевременность и правильность заполнения журнала учета поступления бланков и выдачи их гражданам.</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139. Сотрудник, осуществляющий выдачу документов, несет персональную ответственность за соблюдение установленного срока и порядка выдачи документов.</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140. Сотрудник, уполномоченный на предоставление информации, несет персональную ответственность за соблюдение срока и порядка предоставления информации, исполнение запросов граждан на письменную консультацию, установленных Административным регламентом.</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141. Обязанности сотрудников территориальных органов ФМС России по исполнению Административного регламента закрепляются в их должностных инструкциях (регламентах).</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jc w:val="center"/>
        <w:outlineLvl w:val="2"/>
        <w:rPr>
          <w:rFonts w:ascii="Calibri" w:hAnsi="Calibri" w:cs="Calibri"/>
        </w:rPr>
      </w:pPr>
      <w:bookmarkStart w:id="95" w:name="Par972"/>
      <w:bookmarkEnd w:id="95"/>
      <w:r>
        <w:rPr>
          <w:rFonts w:ascii="Calibri" w:hAnsi="Calibri" w:cs="Calibri"/>
        </w:rPr>
        <w:t>Положения, характеризующие требования к порядку и формам</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общественного контроля за предоставлением государственной</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услуги, в том числе со стороны граждан и их объединений</w:t>
      </w:r>
    </w:p>
    <w:p w:rsidR="00A62B3C" w:rsidRDefault="00A62B3C">
      <w:pPr>
        <w:widowControl w:val="0"/>
        <w:autoSpaceDE w:val="0"/>
        <w:autoSpaceDN w:val="0"/>
        <w:adjustRightInd w:val="0"/>
        <w:spacing w:after="0" w:line="240" w:lineRule="auto"/>
        <w:jc w:val="center"/>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142. Контроль за предоставлением государственной услуги, в том числе со стороны граждан, их объединений и организаций, осуществляется посредством открытости деятельности территориальных органов ФМС России при предоставлении государственной услуги, получения полной, актуальной и достоверной информации о порядке предоставления государственной услуги и возможности досудебного рассмотрения обращений (жалоб) в процессе получения государственной услуги.</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jc w:val="center"/>
        <w:outlineLvl w:val="1"/>
        <w:rPr>
          <w:rFonts w:ascii="Calibri" w:hAnsi="Calibri" w:cs="Calibri"/>
        </w:rPr>
      </w:pPr>
      <w:bookmarkStart w:id="96" w:name="Par978"/>
      <w:bookmarkEnd w:id="96"/>
      <w:r>
        <w:rPr>
          <w:rFonts w:ascii="Calibri" w:hAnsi="Calibri" w:cs="Calibri"/>
        </w:rPr>
        <w:t>V. Досудебный (внесудебный) порядок обжалования</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решений и действий (бездействия) органа, предоставляющего</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государственную услугу, а также его должностных лиц</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143. Заявитель имеет право на обжалование действий (бездействия) должностных лиц территориальных органов ФМС России в досудебном (внесудебном) порядке.</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144. Предметом жалобы являются решения и действия (бездействие) должностных лиц территориальных органов ФМС России, принятые и осуществленные с нарушением стандарта предоставления государственной услуги, а также ненадлежащее исполнение должностными лицами их должностных обязанностей, установленных настоящим Административным регламентом и иными нормативными правовыми актами, регулирующими отношения, возникающие в связи с предоставлением государственной услуги.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Заявитель может обратиться с жалобой, в том числе в следующих случаях:</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нарушение срока регистрации заявления о предоставлении государственной услуги;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нарушение срока предоставления государственной услуги;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требование у заявителя документов, не предусмотренных нормативными правовыми актами Российской Федерации для предоставления государственной услуги;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отказ в приеме документов, предоставление которых предусмотрено нормативными правовыми актами Российской Федерации для предоставления государственной услуги, у заявителя;</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затребование с заявителя при предоставлении государственной услуги платы, не предусмотренной нормативными правовыми актами Российской Федерации;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отказ территориального органа ФМС России или его должностного лица (в пределах компетенции)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145. В досудебном (внесудебном) порядке заявители могут обжаловать действия (бездействие) должностных лиц по подведомственности: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структурных подразделений территориальных органов ФМС России - в соответствующие территориальные органы или в ФМС России;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территориальных органов ФМС России - в ФМС России;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ФМС России - руководителю ФМС России.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146. Жалоба может быть направлена по почте, с использованием информационно-телекоммуникационной сети "Интернет" либо официального сайта ФМС России и официальных сайтов территориальных органов ФМС России, единого портала, а также может быть принята при личном приеме заявителя.</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147. Жалоба должна содержать:</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наименование органа, предоставляющего государственную услугу, должностного лица органа, предоставляющего государственную услугу, решения и действия (бездействие) которых обжалуются;</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сведения об обжалуемых решениях и действиях (бездействии) органа, предоставляющего государственную услугу, должностного лица органа, предоставляющего государственную услугу;</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доводы, на основании которых заявитель не согласен с решением и действием (бездействием) органа, предоставляющего государственную услугу, должностного лица органа, предоставляющего государственную услугу. Заявителем могут быть представлены документы (при наличии), подтверждающие доводы заявителя, либо их копии.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148. При рассмотрении жалобы должностное лицо:</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обеспечивает объективное, всестороннее и своевременное рассмотрение жалобы, в случае необходимости - с участием заявителя, направившего жалобу;</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запрашивает в установленном порядке, в том числе в электронной форме, необходимые для рассмотрения жалобы документы и материалы в других государственных органах, органах местного самоуправления и у иных должностных лиц, о чем уведомляет заявителя;</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принимает меры, направленные на восстановление или защиту нарушенных прав, свобод и законных интересов гражданина;</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дает письменный ответ по существу поставленных в жалобе вопросов;</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уведомляет заявителя о направлении его жалобы на рассмотрение в другой государственный орган, орган местного самоуправления или иному должностному лицу в соответствии с их компетенцией.</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149. Срок рассмотрения жалобы не должен превышать:</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рабочих дней со дня ее регистрации;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рабочих дней со дня ее регистрации -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Правительство Российской Федерации вправе установить случаи, при которых срок </w:t>
      </w:r>
      <w:r>
        <w:rPr>
          <w:rFonts w:ascii="Calibri" w:hAnsi="Calibri" w:cs="Calibri"/>
        </w:rPr>
        <w:lastRenderedPageBreak/>
        <w:t>рассмотрения жалобы может быть сокращен.</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150. Возможность приостановления рассмотрения жалобы законодательством Российской Федерации не предусмотрена.</w:t>
      </w:r>
    </w:p>
    <w:p w:rsidR="00A62B3C" w:rsidRDefault="00A62B3C">
      <w:pPr>
        <w:widowControl w:val="0"/>
        <w:autoSpaceDE w:val="0"/>
        <w:autoSpaceDN w:val="0"/>
        <w:adjustRightInd w:val="0"/>
        <w:spacing w:after="0" w:line="240" w:lineRule="auto"/>
        <w:ind w:firstLine="540"/>
        <w:jc w:val="both"/>
        <w:rPr>
          <w:rFonts w:ascii="Calibri" w:hAnsi="Calibri" w:cs="Calibri"/>
        </w:rPr>
      </w:pPr>
      <w:bookmarkStart w:id="97" w:name="Par1013"/>
      <w:bookmarkEnd w:id="97"/>
      <w:r>
        <w:rPr>
          <w:rFonts w:ascii="Calibri" w:hAnsi="Calibri" w:cs="Calibri"/>
        </w:rPr>
        <w:t>151. По результатам рассмотрения жалобы ФМС России или ее территориального органа принимается одно из следующих решений:</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 удовлетворении жалобы, в том числе в форме отмены принятого решения, исправления допущенных органом, предоставляющим государственную услугу,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а также в иных формах;</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 отказе в удовлетворении жалобы.</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152. Не позднее дня, следующего за днем принятия решения, указанного в </w:t>
      </w:r>
      <w:hyperlink w:anchor="Par1013" w:history="1">
        <w:r>
          <w:rPr>
            <w:rFonts w:ascii="Calibri" w:hAnsi="Calibri" w:cs="Calibri"/>
            <w:color w:val="0000FF"/>
          </w:rPr>
          <w:t>пункте 151</w:t>
        </w:r>
      </w:hyperlink>
      <w:r>
        <w:rPr>
          <w:rFonts w:ascii="Calibri" w:hAnsi="Calibri" w:cs="Calibri"/>
        </w:rPr>
        <w:t xml:space="preserve"> Административного регламента, заявителю направляется мотивированный ответ о результатах рассмотрения жалобы. Ответ на жалобу, поступившую в форме электронного документа, по желанию заявителя направляется в форме электронного документа по указанному в жалобе адресу электронной почты или в письменной форме по указанному почтовому адресу.</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153. Ответ на жалобу подписывается руководителем ФМС России, территориального органа ФМС России, их заместителями либо уполномоченными на то лицами.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154. В случае если заявитель считает, что решением, принятым по результатам рассмотрения жалобы, нарушены его права и свободы, он вправе обратиться с жалобой на решение, принятое по результатам рассмотрения жалобы, в административном и (или) судебном порядке в соответствии с законодательством Российской Федерации.</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155. Заявитель имеет право на получение информации и документов, необходимых для обоснования и рассмотрения жалобы.</w:t>
      </w: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156. Информацию о порядке подачи и рассмотрения жалобы заявитель может получить с использованием информационно-телекоммуникационной сети "Интернет" либо официального сайта ФМС России и официальных сайтов территориальных органов ФМС России, единого портала, на личном приеме.</w:t>
      </w:r>
    </w:p>
    <w:p w:rsidR="00A62B3C" w:rsidRDefault="00A62B3C">
      <w:pPr>
        <w:widowControl w:val="0"/>
        <w:autoSpaceDE w:val="0"/>
        <w:autoSpaceDN w:val="0"/>
        <w:adjustRightInd w:val="0"/>
        <w:spacing w:after="0" w:line="240" w:lineRule="auto"/>
        <w:jc w:val="both"/>
        <w:rPr>
          <w:rFonts w:ascii="Calibri" w:hAnsi="Calibri" w:cs="Calibri"/>
        </w:rPr>
      </w:pPr>
    </w:p>
    <w:p w:rsidR="00A62B3C" w:rsidRDefault="00A62B3C">
      <w:pPr>
        <w:widowControl w:val="0"/>
        <w:autoSpaceDE w:val="0"/>
        <w:autoSpaceDN w:val="0"/>
        <w:adjustRightInd w:val="0"/>
        <w:spacing w:after="0" w:line="240" w:lineRule="auto"/>
        <w:jc w:val="both"/>
        <w:rPr>
          <w:rFonts w:ascii="Calibri" w:hAnsi="Calibri" w:cs="Calibri"/>
        </w:rPr>
      </w:pPr>
    </w:p>
    <w:p w:rsidR="00A62B3C" w:rsidRDefault="00A62B3C">
      <w:pPr>
        <w:widowControl w:val="0"/>
        <w:autoSpaceDE w:val="0"/>
        <w:autoSpaceDN w:val="0"/>
        <w:adjustRightInd w:val="0"/>
        <w:spacing w:after="0" w:line="240" w:lineRule="auto"/>
        <w:jc w:val="both"/>
        <w:rPr>
          <w:rFonts w:ascii="Calibri" w:hAnsi="Calibri" w:cs="Calibri"/>
        </w:rPr>
      </w:pPr>
    </w:p>
    <w:p w:rsidR="00A62B3C" w:rsidRDefault="00A62B3C">
      <w:pPr>
        <w:widowControl w:val="0"/>
        <w:autoSpaceDE w:val="0"/>
        <w:autoSpaceDN w:val="0"/>
        <w:adjustRightInd w:val="0"/>
        <w:spacing w:after="0" w:line="240" w:lineRule="auto"/>
        <w:jc w:val="both"/>
        <w:rPr>
          <w:rFonts w:ascii="Calibri" w:hAnsi="Calibri" w:cs="Calibri"/>
        </w:rPr>
      </w:pPr>
    </w:p>
    <w:p w:rsidR="00A62B3C" w:rsidRDefault="00A62B3C">
      <w:pPr>
        <w:widowControl w:val="0"/>
        <w:autoSpaceDE w:val="0"/>
        <w:autoSpaceDN w:val="0"/>
        <w:adjustRightInd w:val="0"/>
        <w:spacing w:after="0" w:line="240" w:lineRule="auto"/>
        <w:jc w:val="both"/>
        <w:rPr>
          <w:rFonts w:ascii="Calibri" w:hAnsi="Calibri" w:cs="Calibri"/>
        </w:rPr>
      </w:pPr>
    </w:p>
    <w:p w:rsidR="00A62B3C" w:rsidRDefault="00A62B3C">
      <w:pPr>
        <w:widowControl w:val="0"/>
        <w:autoSpaceDE w:val="0"/>
        <w:autoSpaceDN w:val="0"/>
        <w:adjustRightInd w:val="0"/>
        <w:spacing w:after="0" w:line="240" w:lineRule="auto"/>
        <w:jc w:val="right"/>
        <w:outlineLvl w:val="1"/>
        <w:rPr>
          <w:rFonts w:ascii="Calibri" w:hAnsi="Calibri" w:cs="Calibri"/>
        </w:rPr>
      </w:pPr>
      <w:bookmarkStart w:id="98" w:name="Par1026"/>
      <w:bookmarkEnd w:id="98"/>
      <w:r>
        <w:rPr>
          <w:rFonts w:ascii="Calibri" w:hAnsi="Calibri" w:cs="Calibri"/>
        </w:rPr>
        <w:t>Приложение N 1</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предоставления Федеральной</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миграционной службой</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государственной услуги</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по выдаче иностранным гражданам</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и лицам без гражданства</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разрешения на временное проживание</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в Российской Федерации</w:t>
      </w:r>
    </w:p>
    <w:p w:rsidR="00A62B3C" w:rsidRDefault="00A62B3C">
      <w:pPr>
        <w:widowControl w:val="0"/>
        <w:autoSpaceDE w:val="0"/>
        <w:autoSpaceDN w:val="0"/>
        <w:adjustRightInd w:val="0"/>
        <w:spacing w:after="0" w:line="240" w:lineRule="auto"/>
        <w:jc w:val="both"/>
        <w:rPr>
          <w:rFonts w:ascii="Calibri" w:hAnsi="Calibri" w:cs="Calibri"/>
        </w:rPr>
      </w:pPr>
    </w:p>
    <w:p w:rsidR="00A62B3C" w:rsidRDefault="00A62B3C">
      <w:pPr>
        <w:widowControl w:val="0"/>
        <w:autoSpaceDE w:val="0"/>
        <w:autoSpaceDN w:val="0"/>
        <w:adjustRightInd w:val="0"/>
        <w:spacing w:after="0" w:line="240" w:lineRule="auto"/>
        <w:jc w:val="center"/>
        <w:rPr>
          <w:rFonts w:ascii="Calibri" w:hAnsi="Calibri" w:cs="Calibri"/>
        </w:rPr>
      </w:pPr>
      <w:bookmarkStart w:id="99" w:name="Par1036"/>
      <w:bookmarkEnd w:id="99"/>
      <w:r>
        <w:rPr>
          <w:rFonts w:ascii="Calibri" w:hAnsi="Calibri" w:cs="Calibri"/>
        </w:rPr>
        <w:t>СВЕДЕНИЯ</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ОБ ОФИЦИАЛЬНЫХ САЙТАХ ТЕРРИТОРИАЛЬНЫХ ОРГАНОВ, ИХ</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ТЕЛЕФОННЫХ НОМЕРАХ, ПОЧТОВЫХ АДРЕСАХ И АДРЕСАХ</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ЭЛЕКТРОННОЙ ПОЧТЫ</w:t>
      </w:r>
    </w:p>
    <w:p w:rsidR="00A62B3C" w:rsidRDefault="00A62B3C">
      <w:pPr>
        <w:widowControl w:val="0"/>
        <w:autoSpaceDE w:val="0"/>
        <w:autoSpaceDN w:val="0"/>
        <w:adjustRightInd w:val="0"/>
        <w:spacing w:after="0" w:line="240" w:lineRule="auto"/>
        <w:jc w:val="center"/>
        <w:rPr>
          <w:rFonts w:ascii="Calibri" w:hAnsi="Calibri" w:cs="Calibri"/>
        </w:rPr>
      </w:pP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Список изменяющих документов</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98" w:history="1">
        <w:r>
          <w:rPr>
            <w:rFonts w:ascii="Calibri" w:hAnsi="Calibri" w:cs="Calibri"/>
            <w:color w:val="0000FF"/>
          </w:rPr>
          <w:t>Приказа</w:t>
        </w:r>
      </w:hyperlink>
      <w:r>
        <w:rPr>
          <w:rFonts w:ascii="Calibri" w:hAnsi="Calibri" w:cs="Calibri"/>
        </w:rPr>
        <w:t xml:space="preserve"> ФМС России от 24.02.2015 N 71)</w:t>
      </w:r>
    </w:p>
    <w:p w:rsidR="00A62B3C" w:rsidRDefault="00A62B3C">
      <w:pPr>
        <w:widowControl w:val="0"/>
        <w:autoSpaceDE w:val="0"/>
        <w:autoSpaceDN w:val="0"/>
        <w:adjustRightInd w:val="0"/>
        <w:spacing w:after="0" w:line="240" w:lineRule="auto"/>
        <w:jc w:val="center"/>
        <w:rPr>
          <w:rFonts w:ascii="Calibri" w:hAnsi="Calibri" w:cs="Calibri"/>
        </w:rPr>
        <w:sectPr w:rsidR="00A62B3C">
          <w:pgSz w:w="11905" w:h="16838"/>
          <w:pgMar w:top="1134" w:right="850" w:bottom="1134" w:left="1701" w:header="720" w:footer="720" w:gutter="0"/>
          <w:cols w:space="720"/>
          <w:noEndnote/>
        </w:sectPr>
      </w:pPr>
    </w:p>
    <w:p w:rsidR="00A62B3C" w:rsidRDefault="00A62B3C">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519"/>
        <w:gridCol w:w="2384"/>
        <w:gridCol w:w="2597"/>
        <w:gridCol w:w="1866"/>
        <w:gridCol w:w="3838"/>
      </w:tblGrid>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N п/п</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органа</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Адрес</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Телефон справочной службы</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Адрес электронной почты, официального сайта</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г. Москве</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115035, г. Москва, ул. Б. Ордынка, д. 16, стр. 4</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8(495) 230-72-24</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8(495) 230-72-64</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www.fmsmoscow.ru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ОФМС России по Республике Адыгея</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385006, г. Майкоп, ул. Калинина, д. 210В</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8(8772) 52-31-34</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www.ofmsra.ucoz.ru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pdm_ra@rambler.ru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ОФМС России по Республике Алтай</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649002, г. Горно-Алтайск, пр-т Коммунистический, д. 109</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8(38822) 6-20-12</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8(38822) 6-15-46</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http://fms-ra.ru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pdmra@mail.gorny.ru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Республике Башкортостан</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450077, г. Уфа, ул. Пушкина, д. 63</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8(347) 250-13-68</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8(347) 250-13-90</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http://www.fmsrb.ru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ufmsrb@ufanet.ru,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pressa@fmsrb.ru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Республике Бурятия</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670009, г. Улан-Удэ, пос. Матросова, ул. Николая Нищенко, д. 19</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8(3012) 55-92-53</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http://www.ufmsrb.ru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info@ufmssrb.ru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Республике Дагестан</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367015, г. Махачкала, ул. Ирчи Казака, д. 2А</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8(8722) 62-19-55</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http://www.fmsrd.ru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ufmsdag@fmsrd.ru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7</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Республике Ингушетия</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386101, г. Назрань, пер. Ингушский, д. 2</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8(8732) 22-13-45</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udmmvd@mail.ru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http://www.ofmsing.ru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Кабардино-Балкарской Республике</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360004, г. Нальчик, ул. Ногнова, д. 64А</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8(8662) 77-75-36</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http://www.ufmskbr.ru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ufms_kbr@mail.ru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9</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ОФМС России по Республике Калмыкия</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358009, г. Элиста, 3 микрор-н, д. 23</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8(84722) 3-67-73</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http://www.fms08.ru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info@fms08.ru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10</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ОФМС России по Карачаево-Черкесской Республике</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369000, г. Черкесск, ул. Пушкинская, д. 83</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8(8782) 29-27-85</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http://ofms.kchr09.ru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ofms_kchr@mail.ru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11</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Республике Карелия</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185005, г. Петрозаводск, пр. Александра Невского, д. 17</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8(8142) 79-66-18</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8(8142) 59-95-00</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http://ufms.karelia.ru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migrazia@onego.ru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12</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Республике Коми</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167983, г. Сыктывкар, ул. Советская, д. 63А</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8(8212) 20-27-06</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8-800-100-1560</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http://www.fms.rkomi.ru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fms-komi@mail.ru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13</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Республике Марий Эл</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424000, г. Йошкар-Ола, ул. Волкова, д. 103А</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8(8362) 68-02-13</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http://fms.gov12.ru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ufmsrme@yandex.ru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14</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Республике Мордовия</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430003, г. Саранск, пр-т Ленина, д. 30А</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8(8342) 47-85-12</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www.fmsrm.ru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sarpvs@mail.ru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15</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Республике Саха (Якутия)</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677005, г. Якутск, ул. Кулаковского, д. 26</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8(4112) 35-17-56</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8(4112) 35-18-08</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8(4112) 35-17-72</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8(4112)  43-36-48</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http://ufms.ykt.ru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fmsykt@mail.ru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16</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Республике Северная Осетия - Алания</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362040, г. Владикавказ, ул. Тхапсаева, д. 4</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8(8672) 54-73-57</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8(8672) 54-94-82</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8(8672) 54-14-26</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8(8672) 40-36-13</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http://www.ufmsosetia.ru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ufms@ufmsosetia.ru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17</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Республике Татарстан</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420012, г. Казань, ул. Чехова, д. 8/2</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8(843) 231-12-12</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8(843) 231-12-52</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ufms@tatar.ru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http://www.ufms.tatarstan.ru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18</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ОФМС России по Республике Тыва</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667005, г. Кызыл, ул. Ленина, д. 64</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8(39422) 2-32-90</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8(39422) 3-24-87</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http://ofmstuva.ru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ofms@tuva.ru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19</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Удмуртской Республике</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426033, г. Ижевск, ул. Песочная, д. 3, корп. 23</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8(3412) 41-18-01</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http://www.fms-udm.ru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mail@fms-udm.ru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20</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Республике Хакасия</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655017, г. Абакан, ул. Ленина, д. 70А</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8(39022) 2-37-02</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8(39022) 2-76-72</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http://www.fms19.ru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mail@fms19.ru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common@fms19.ru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21</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Чеченской Республике</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364060, г. Грозный, ул. Тухачевского, д. 11А</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8(8712) 33-21-29</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http://ufmschr.ru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ufms-95@mail.ru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22</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Чувашской Республике</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428000, г. Чебоксары, ул. К. Маркса, д. 44</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8(8352) 62-08-15</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8(8352) 62-90-66</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8(8352) 62-53-30</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www.fmsch.cap.ru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fms_21@mail.ru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23</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Алтайскому краю</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656056, г. Барнаул, Комсомольский пр-т, д. 13</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8(3852) 24-97-53</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http://www.fms-altay.ru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updmak@rambler.ru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24</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Забайкальскому краю</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672000, г. Чита, ул. Ингодинская, д. 72</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8(3022) 35-32-01</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8(3022) 26-79-90</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http://ufms.chita.ru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chita@ufms.megalink.ru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25</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Камчатскому краю</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683024, г. Петропавловск-Камчатский, пр-т 50 лет Октября, д. 23/2</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8(4152) 26-55-01</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8(4152) 23-10-83</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http://www.fmskam.ru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fmskam@mail.ru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26</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Краснодарскому краю</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350020, г. Краснодар, ул. Красная, д. 176</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8(861) 255-85-06</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http://www.ufmskrn.ru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ufmskrn@yandex. 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27</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Красноярскому краю</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660017, г. Красноярск, ул. Дзержинского, д. 18</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8(391) 245-92-90</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8(391) 201-42-37</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ufms-kras@mail.ru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http://www.krasufms.ru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28</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Пермскому краю</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614990, г. Пермь, Комсомольский пр-т, д. 34Б</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8(342) 237-78-21</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8(342) 237-75-50</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http://www.permufms.ru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upvsuvd@permregion.ru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29</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Приморскому краю</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690002, г. Владивосток, ул. Мельниковская, д. 101</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8(4232) 45-19-18</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8(4232) 44-65-54</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http://www.fmspk.ru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ufmspk@yandex.ru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30</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УФМС России по </w:t>
            </w:r>
            <w:r>
              <w:rPr>
                <w:rFonts w:ascii="Calibri" w:hAnsi="Calibri" w:cs="Calibri"/>
              </w:rPr>
              <w:lastRenderedPageBreak/>
              <w:t>Ставропольскому краю</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 xml:space="preserve">355035, г. Ставрополь, пр. </w:t>
            </w:r>
            <w:r>
              <w:rPr>
                <w:rFonts w:ascii="Calibri" w:hAnsi="Calibri" w:cs="Calibri"/>
              </w:rPr>
              <w:lastRenderedPageBreak/>
              <w:t>Кулакова, д. 4а</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8(8652) 56-54-52</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8(8652) 56-40-04</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http://www.ufmssk.ru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ufmssk@ufmssk.ru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31</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Хабаровскому краю</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680000, г. Хабаровск, ул. Союзная, д. 64</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8(4212) 52-09-03</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8(4212) 56-91-72</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http://www.ufms.khv.ru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migraciya@mail.kht.ru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smi.ufmskhb@mail.ru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32</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Амурской области</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675002, г. Благовещенск, ул. Чайковского, д. 2</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8(4162) 52-42-69</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8(4162) 53-32-45</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8(4162) 59-90-02</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http://www.fmsamur.ru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info@fmsamur.ru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33</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Архангельской области</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163000, г. Архангельск, ул. Гайдара, д. 55, к. 2</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8(8182) 411-740</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http://ufmsarh.ru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fms-29@mai.ru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34</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Астраханской области</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414000, г. Астрахань, ул. Калинина, д. 25</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8(8512) 51-57-29</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8(8512) 51-03-73</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http://www.ufms-astrakhan.ru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ufms_astr@mail.ru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35</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Белгородской области</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308600, г. Белгород, ул. Князя Трубецкого, д. 32</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8(4722) 27-17-85</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8(4722) 27-44-27</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http://www.ufms31.ru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belfms@mail.ru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36</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Брянской области</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241050, г. Брянск, Пионерская, д. 26</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8(4832) 74-24-57</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http://www.ufms-bryansk.ru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ufms-bryansk@ya.ru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37</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Владимирской области</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600020, г. Владимир, ул. Б. Нижегородская, д. 80Б</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8(4922) 32-60-10</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http://www.fms33.ru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ufmsvo33@mail.ru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38</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Волгоградской области</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400131, г. Волгоград, ул. Рокоссовского, д. 10</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8(8442) 33-83-23</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http://www.fmsvolg.ru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fmsvolg@ya.ru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39</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Вологодской области</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160009, г. Вологда, ул. Мальцева, д. 54</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8(8172) 76-34-36</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8(8172) 76-36-80</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http://www.ufms35.ru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ufms35@mail.ru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40</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Воронежской области</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394030, г. Воронеж, ул. 9 Января, д. 54</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8(4732)  277-68-22</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8(4732) 276-66-98</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http://www.fmsvrn.ru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fms.vrn@mail.ru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41</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Ивановской области</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153002, г. Иваново, ул. Октябрьская, д. 22А</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8(4932) 37-54-86</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8(4932) 30-87-33</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http://www.ufmsivanovo.ru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ivanovomgr@mail.ru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42</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Иркутской области</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664003, г. Иркутск, ул. Киевская, д. 1</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8(3952) 484-500 8(3952) 484-504</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http://www.ufms.irkutsk.ru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post@ufms.irkutsk.ru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43</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Калининградской области</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236000, г. Калининград, Советский пр-т, д. 13</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8(4012) 56-38-04</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8(4012) 60-22-55</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8(4012) 56-39-90</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http://www.fms39.ru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rigfms@mail.ru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44</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Калужской области</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248002, г. Калуга, ул. Салтыкова-Щедрина, д. 21</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8(4842) 50-67-44</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8(4842) 57-59-37</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http://www.fms40.ru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fms@kaluga.ru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fmsklg@yandex.ru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45</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Кемеровской области</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650000, г. Кемерово, ул. Островского, д. 13</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8(3842) 75-59-59</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8(3842) 36-58-45</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8(3842) 75-88-00</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http://www.ufmsko.ru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fmsko@rambler.ru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info@rambler.ru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46</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Кировской области</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610000, г. Киров, ул. Ленина, д. 71А</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8(8332) 35-58-77</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8(8332) 38-39-09</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8(8332) 37-50-08</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http://www.fms43.ru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smi@fms43.ru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47</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Костромской области</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156603, г. Кострома, ул. Петра Щербины, д. 4</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8(4942) 42-13-11</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8(4942) 35-15-71</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8(4942) 55-27-81</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8(4942) 45-02-41</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8(4942) 42-23-72</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http://fms-k.ru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mail@fms-k.ru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48</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Курганской области</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640026, г. Курган, ул. Советская, д. 128</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8(352-2) 49-45-37</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http://fms45.ru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fms@acmetelecom.ru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49</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Курской области</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305016, г. Курск, ул. Чехова, д. 12А</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8(4712) 70-06-61</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8(4712) 54-77-36</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8(4712) 52-84-46</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http://www.fms.kursk.ru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umfapk@mail.ru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ufmsodir@mail.ru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50</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Липецкой области</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398043, г. Липецк, пр. Осенний, д. 4</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8(4742) 35-84-89</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8(4742) 35-84-94</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http://ufms48.ru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ufms@lipetsk.ru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51</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ОФМС России по Магаданской области</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685000, г. Магадан, ул. Пролетарская, д. 39, корп. 2</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8(4132) 696-312</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8(4132) 609-200</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http://www.fms-magadan.ru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fms_magadan@maglan.ru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52</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Московской области</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140053, Московская обл., Люберецкий район, г. Котельники, Новорязанское шоссе, д. 4</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8(495) 559-80-22</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http://www.fmsmo.ru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MolodievskyOA@fmsmo.ru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pressfmsmo@yandex.ru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oapkfmsmo@mail.ru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53</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Мурманской области</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183027, г. Мурманск, ул. Куйбышева, д. 12</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8(8152) 25-00-09</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8(8152) 25-78-88</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http://ufms.govmurman.ru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udm@polarnet.ru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54</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Нижегородской области</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603094, г. Нижний Новгород, Юбилейный бульвар, д. 32</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8(831) 296-60-01</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8(831) 296-60-02</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8(831) 299-91-91</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http://fmsnnov.ru/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post@ufms.nnov.ru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55</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Новгородской области</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173016, г. Великий Новгород, ул. Менделеева, д. 4А</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8(8162) 97-12-50</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8(8162) 97-12-81</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http://www.novufms.ru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ufms_no@mail.ru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56</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Новосибирской области</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630015, г. Новосибирск, ул. Проспект Дзержинского, 12/2</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8(383) 278-06-06</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8(383) 232-62-05</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8(383) 232-62-13</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8(383) 232-62-14</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8(383) 279-02-35</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http://www.fmsnso.ru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mail@fms-nso.ru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57</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Омской области</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644009, г. Омск, ул. Лермонтова, д. 179А</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8(3812) 36-96-30</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http://www.ufms.omsk.ru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udm_omsk@mail.ru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58</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Орловской области</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302025, г. Орел, Московское шоссе, д. 120</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8(4862) 73-81-64</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8(4862) 75-70-07</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8(4862) 75-70-00</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http://www.fmsorel.ru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ufms_orel@mail.ru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59</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УФМС России по </w:t>
            </w:r>
            <w:r>
              <w:rPr>
                <w:rFonts w:ascii="Calibri" w:hAnsi="Calibri" w:cs="Calibri"/>
              </w:rPr>
              <w:lastRenderedPageBreak/>
              <w:t>Оренбургской области</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 xml:space="preserve">460000, г. Оренбург, пер. </w:t>
            </w:r>
            <w:r>
              <w:rPr>
                <w:rFonts w:ascii="Calibri" w:hAnsi="Calibri" w:cs="Calibri"/>
              </w:rPr>
              <w:lastRenderedPageBreak/>
              <w:t>Матросский, д. 19</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8(3532) 34-22-06</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8(3532) 77-12-59</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8(3532) 34-22-00</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http://www.ufmsoren.ru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oren-fms@yandex.ru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60</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Пензенской области</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440018, г. Пенза, ул. Суворова, д. 219</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8(8412) 20-23-70</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8(8412) 48-00-60</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8(8412) 48-03-97</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8(8412) 20-24-89</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8(8412) 20-24-95</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http://www.fmspenza.ru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secr@fmspenza.ru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priemnaya@fmspenza.ru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61</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Псковской области</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180007, г. Псков, ул. Петровская, д. 51</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8(8122) 69-84-44 8(8122) 69-84-15</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http://www.ufms.pskov.ru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inform@ufms.pskoru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62</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Ростовской области</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344082, г. Ростов-на-Дону, ул. Обороны, д. 8</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8(863) 249-15-07</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8(863) 249-15-47</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http://www.fms-rostov.ru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info@fms-rostov.ru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63</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Рязанской области</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390000, г. Рязань, ул. Ленина, д. 49</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8(4912) 28-08-23</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http://www.ufms-rzn.ru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ufms.rzn@mail.ru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64</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Самарской области</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443010, г. Самара, ул. Фрунзе, д. 112</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8(846) 333-43-01</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http://www.ufms63.ru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ufms63@samtel.ru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65</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г. Санкт-Петербургу и Ленинградской области</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191028, г. Санкт-Петербург, ул. Кирочная, д. 4</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8(812) 579-47-92</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8(812) 273-22-46</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http://www.ufms.spb.ru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ufmsspblo@fms.peter.uvd.gov.spb.ru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66</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Саратовской области</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410012, г. Саратов, пр. 50 лет Октября, д. 108У</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8(8452) 39-17-00</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8(8452) 39-17-77</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http://www.ufms-saratov.ru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info@ufms-saratov.ru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ufmssar@mail.ru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67</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Сахалинской области</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693001, г. Южно-Сахалинск, пр-т Мира, д. 56/6</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8(4242) 78-05-23</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http://www.sakhfms.ru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mail@sakhfms.ru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68</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Свердловской области</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620028, г. Екатеринбург, ул. Крылова, д. 2</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8(343) 216-26-00</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www.ufms-ural.ru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Urfo1@yandex.ru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69</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Смоленской области</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214004, г. Смоленск, ул. Багратиона, д. 13А</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8(4812) 35-39-27</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http://www.ufms67.ru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ufms67@gmail.com</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70</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Тамбовской области</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392018, г. Тамбов, ул. Маяковского, д. 3</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8(4752) 56-23-68</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8(4752) 56-01-18</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8(4752) 53-03-01</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http://fms.tambov.gov.ru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tamufms@rambler.ru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71</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Тверской области</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170100, г. Тверь, ул. Вагжанова, д. 13</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8(4822) 32-28-83</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8(4822) 52-00-44</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http://www.tver-ufms.ru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updmtver@tvcom.ru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72</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Томской области</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634009, г. Томск, пр. Ленина, д. 122</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8(3822) 51-73-25</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http://www.ufms.tomsk.gov.ru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pvsuvd@tomsk.gov.ru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73</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Тульской области</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300045, г. Тула, ул. Фридриха Энгельса, д. 137</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8(4872) 21-14-14</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http://www.fms-tula.ru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info@fms-tula.ru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74</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Тюменской области</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625000, г. Тюмень, ул. Республики, д. 55</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8(3452) 50-04-37</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http://www.ufms72.ru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ufmstyumen@mail.ru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75</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Ульяновской области</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432049, г. Ульяновск, ул. Радищева, д. 39</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8(8422) 39-90-03</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http://www.ufms.region73.ru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ufms73@mail.ru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76</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Челябинской области</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454000, г. Челябинск, ул. Елькина, д. 36</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8(351) 239-10-15</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8(800) 200-12-55</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http://www.fmschel.ru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qfms@fmschel.su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77</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Ярославской области</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150000, г. Ярославль, ул. Собинова, д. 48</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8(4852) 73-03-58</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8(4852) 72-95-11</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http://www.ufmsyar.ru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ufmsyo@mail.ru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78</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ОФМС России по Еврейской автономной области</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679015, г. Биробиджан, ул. Широкая, д. 6А</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8(42622) 4-55-83</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8(42622) 6-29-05</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http://www.fmseao.ru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ofms_eao@fmseao.ru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79</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ОФМС России по Ненецкому автономному округу</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166000, Архангельская обл., Ненецкий АО, г. Нарьян-Мар, ул. </w:t>
            </w:r>
            <w:r>
              <w:rPr>
                <w:rFonts w:ascii="Calibri" w:hAnsi="Calibri" w:cs="Calibri"/>
              </w:rPr>
              <w:lastRenderedPageBreak/>
              <w:t>Ненецкая, д. 20</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8(81853) 4-57-10</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8(81853) 4-86-70</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http://fms-nao.ru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federal1178@mail.ru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80</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Ханты-Мансийскому автономному округу - Югре</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628012, Тюменская обл., г. Ханты-Мансийск, ул. Чехова, д. 12А</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8(3467) 39-83-22</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8(3467) 39-81-36</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http://www.ufms86.ru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ufms86@mail.ru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81</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ОФМС России по Чукотскому автономному округу</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698000, г. Анадырь, ул. Энергетиков, д. 7</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8(42722) 2-40-09</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8(42722) 2-44-16</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http://fms.chukotka.ru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passport@anadyr.ru</w:t>
            </w:r>
          </w:p>
        </w:tc>
      </w:tr>
      <w:tr w:rsidR="00A62B3C">
        <w:tc>
          <w:tcPr>
            <w:tcW w:w="5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82</w:t>
            </w:r>
          </w:p>
        </w:tc>
        <w:tc>
          <w:tcPr>
            <w:tcW w:w="23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Ямало-Ненецкому автономному округу</w:t>
            </w:r>
          </w:p>
        </w:tc>
        <w:tc>
          <w:tcPr>
            <w:tcW w:w="25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629008, Тюменская обл., г. Салехард, ул. Зои Космодемьянской, д. 35</w:t>
            </w:r>
          </w:p>
        </w:tc>
        <w:tc>
          <w:tcPr>
            <w:tcW w:w="18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8(34922) 3-59-52</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8(34922) 3-55-55</w:t>
            </w:r>
          </w:p>
        </w:tc>
        <w:tc>
          <w:tcPr>
            <w:tcW w:w="38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http://ufms-yanao.ru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ufmsyanao@yandex.ru</w:t>
            </w:r>
          </w:p>
        </w:tc>
      </w:tr>
      <w:tr w:rsidR="00A62B3C">
        <w:tc>
          <w:tcPr>
            <w:tcW w:w="519" w:type="dxa"/>
            <w:tcBorders>
              <w:top w:val="single" w:sz="4" w:space="0" w:color="auto"/>
              <w:left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83</w:t>
            </w:r>
          </w:p>
        </w:tc>
        <w:tc>
          <w:tcPr>
            <w:tcW w:w="2384" w:type="dxa"/>
            <w:tcBorders>
              <w:top w:val="single" w:sz="4" w:space="0" w:color="auto"/>
              <w:left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Республике Крым</w:t>
            </w:r>
          </w:p>
        </w:tc>
        <w:tc>
          <w:tcPr>
            <w:tcW w:w="2597" w:type="dxa"/>
            <w:tcBorders>
              <w:top w:val="single" w:sz="4" w:space="0" w:color="auto"/>
              <w:left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295034, г. Симферополь, ул. Тренева, д. 3а</w:t>
            </w:r>
          </w:p>
        </w:tc>
        <w:tc>
          <w:tcPr>
            <w:tcW w:w="1866" w:type="dxa"/>
            <w:tcBorders>
              <w:top w:val="single" w:sz="4" w:space="0" w:color="auto"/>
              <w:left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8-10-38(0652) 55-66-43</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8-10-38(0652) 55-67-48</w:t>
            </w:r>
          </w:p>
        </w:tc>
        <w:tc>
          <w:tcPr>
            <w:tcW w:w="3838" w:type="dxa"/>
            <w:tcBorders>
              <w:top w:val="single" w:sz="4" w:space="0" w:color="auto"/>
              <w:left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www.92fmsgov.ru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ufmscrm@3yandex.ru</w:t>
            </w:r>
          </w:p>
        </w:tc>
      </w:tr>
      <w:tr w:rsidR="00A62B3C">
        <w:tc>
          <w:tcPr>
            <w:tcW w:w="11204" w:type="dxa"/>
            <w:gridSpan w:val="5"/>
            <w:tcBorders>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83 введен </w:t>
            </w:r>
            <w:hyperlink r:id="rId99" w:history="1">
              <w:r>
                <w:rPr>
                  <w:rFonts w:ascii="Calibri" w:hAnsi="Calibri" w:cs="Calibri"/>
                  <w:color w:val="0000FF"/>
                </w:rPr>
                <w:t>Приказом</w:t>
              </w:r>
            </w:hyperlink>
            <w:r>
              <w:rPr>
                <w:rFonts w:ascii="Calibri" w:hAnsi="Calibri" w:cs="Calibri"/>
              </w:rPr>
              <w:t xml:space="preserve"> ФМС России от 24.02.2015 N 71)</w:t>
            </w:r>
          </w:p>
        </w:tc>
      </w:tr>
      <w:tr w:rsidR="00A62B3C">
        <w:tc>
          <w:tcPr>
            <w:tcW w:w="519" w:type="dxa"/>
            <w:tcBorders>
              <w:top w:val="single" w:sz="4" w:space="0" w:color="auto"/>
              <w:left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84</w:t>
            </w:r>
          </w:p>
        </w:tc>
        <w:tc>
          <w:tcPr>
            <w:tcW w:w="2384" w:type="dxa"/>
            <w:tcBorders>
              <w:top w:val="single" w:sz="4" w:space="0" w:color="auto"/>
              <w:left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г. Севастополю</w:t>
            </w:r>
          </w:p>
        </w:tc>
        <w:tc>
          <w:tcPr>
            <w:tcW w:w="2597" w:type="dxa"/>
            <w:tcBorders>
              <w:top w:val="single" w:sz="4" w:space="0" w:color="auto"/>
              <w:left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299029, г. Севастополь, пр. Генерала Острякова, д. 15</w:t>
            </w:r>
          </w:p>
        </w:tc>
        <w:tc>
          <w:tcPr>
            <w:tcW w:w="1866" w:type="dxa"/>
            <w:tcBorders>
              <w:top w:val="single" w:sz="4" w:space="0" w:color="auto"/>
              <w:left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8-10-38(0692) 40-02-34</w:t>
            </w:r>
          </w:p>
        </w:tc>
        <w:tc>
          <w:tcPr>
            <w:tcW w:w="3838" w:type="dxa"/>
            <w:tcBorders>
              <w:top w:val="single" w:sz="4" w:space="0" w:color="auto"/>
              <w:left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www.92fmsgov.ru</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zag-maria@mail.ru</w:t>
            </w:r>
          </w:p>
        </w:tc>
      </w:tr>
      <w:tr w:rsidR="00A62B3C">
        <w:tc>
          <w:tcPr>
            <w:tcW w:w="11204" w:type="dxa"/>
            <w:gridSpan w:val="5"/>
            <w:tcBorders>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84 введен </w:t>
            </w:r>
            <w:hyperlink r:id="rId100" w:history="1">
              <w:r>
                <w:rPr>
                  <w:rFonts w:ascii="Calibri" w:hAnsi="Calibri" w:cs="Calibri"/>
                  <w:color w:val="0000FF"/>
                </w:rPr>
                <w:t>Приказом</w:t>
              </w:r>
            </w:hyperlink>
            <w:r>
              <w:rPr>
                <w:rFonts w:ascii="Calibri" w:hAnsi="Calibri" w:cs="Calibri"/>
              </w:rPr>
              <w:t xml:space="preserve"> ФМС России от 24.02.2015 N 71)</w:t>
            </w:r>
          </w:p>
        </w:tc>
      </w:tr>
    </w:tbl>
    <w:p w:rsidR="00A62B3C" w:rsidRDefault="00A62B3C">
      <w:pPr>
        <w:widowControl w:val="0"/>
        <w:autoSpaceDE w:val="0"/>
        <w:autoSpaceDN w:val="0"/>
        <w:adjustRightInd w:val="0"/>
        <w:spacing w:after="0" w:line="240" w:lineRule="auto"/>
        <w:jc w:val="right"/>
        <w:rPr>
          <w:rFonts w:ascii="Calibri" w:hAnsi="Calibri" w:cs="Calibri"/>
        </w:rPr>
      </w:pPr>
    </w:p>
    <w:p w:rsidR="00A62B3C" w:rsidRDefault="00A62B3C">
      <w:pPr>
        <w:widowControl w:val="0"/>
        <w:autoSpaceDE w:val="0"/>
        <w:autoSpaceDN w:val="0"/>
        <w:adjustRightInd w:val="0"/>
        <w:spacing w:after="0" w:line="240" w:lineRule="auto"/>
        <w:jc w:val="right"/>
        <w:rPr>
          <w:rFonts w:ascii="Calibri" w:hAnsi="Calibri" w:cs="Calibri"/>
        </w:rPr>
      </w:pPr>
    </w:p>
    <w:p w:rsidR="00A62B3C" w:rsidRDefault="00A62B3C">
      <w:pPr>
        <w:widowControl w:val="0"/>
        <w:autoSpaceDE w:val="0"/>
        <w:autoSpaceDN w:val="0"/>
        <w:adjustRightInd w:val="0"/>
        <w:spacing w:after="0" w:line="240" w:lineRule="auto"/>
        <w:jc w:val="right"/>
        <w:rPr>
          <w:rFonts w:ascii="Calibri" w:hAnsi="Calibri" w:cs="Calibri"/>
        </w:rPr>
      </w:pPr>
    </w:p>
    <w:p w:rsidR="00A62B3C" w:rsidRDefault="00A62B3C">
      <w:pPr>
        <w:widowControl w:val="0"/>
        <w:autoSpaceDE w:val="0"/>
        <w:autoSpaceDN w:val="0"/>
        <w:adjustRightInd w:val="0"/>
        <w:spacing w:after="0" w:line="240" w:lineRule="auto"/>
        <w:jc w:val="right"/>
        <w:rPr>
          <w:rFonts w:ascii="Calibri" w:hAnsi="Calibri" w:cs="Calibri"/>
        </w:rPr>
      </w:pPr>
    </w:p>
    <w:p w:rsidR="00A62B3C" w:rsidRDefault="00A62B3C">
      <w:pPr>
        <w:widowControl w:val="0"/>
        <w:autoSpaceDE w:val="0"/>
        <w:autoSpaceDN w:val="0"/>
        <w:adjustRightInd w:val="0"/>
        <w:spacing w:after="0" w:line="240" w:lineRule="auto"/>
        <w:jc w:val="right"/>
        <w:rPr>
          <w:rFonts w:ascii="Calibri" w:hAnsi="Calibri" w:cs="Calibri"/>
        </w:rPr>
      </w:pPr>
    </w:p>
    <w:p w:rsidR="00A62B3C" w:rsidRDefault="00A62B3C">
      <w:pPr>
        <w:widowControl w:val="0"/>
        <w:autoSpaceDE w:val="0"/>
        <w:autoSpaceDN w:val="0"/>
        <w:adjustRightInd w:val="0"/>
        <w:spacing w:after="0" w:line="240" w:lineRule="auto"/>
        <w:jc w:val="right"/>
        <w:outlineLvl w:val="1"/>
        <w:rPr>
          <w:rFonts w:ascii="Calibri" w:hAnsi="Calibri" w:cs="Calibri"/>
        </w:rPr>
      </w:pPr>
      <w:bookmarkStart w:id="100" w:name="Par1644"/>
      <w:bookmarkEnd w:id="100"/>
      <w:r>
        <w:rPr>
          <w:rFonts w:ascii="Calibri" w:hAnsi="Calibri" w:cs="Calibri"/>
        </w:rPr>
        <w:t>Приложение N 2</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предоставления Федеральной</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lastRenderedPageBreak/>
        <w:t>миграционной службой</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государственной услуги</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по выдаче иностранным гражданам</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и лицам без гражданства</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разрешения на временное проживание</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в Российской Федерации</w:t>
      </w:r>
    </w:p>
    <w:p w:rsidR="00A62B3C" w:rsidRDefault="00A62B3C">
      <w:pPr>
        <w:widowControl w:val="0"/>
        <w:autoSpaceDE w:val="0"/>
        <w:autoSpaceDN w:val="0"/>
        <w:adjustRightInd w:val="0"/>
        <w:spacing w:after="0" w:line="240" w:lineRule="auto"/>
        <w:jc w:val="right"/>
        <w:rPr>
          <w:rFonts w:ascii="Calibri" w:hAnsi="Calibri" w:cs="Calibri"/>
        </w:rPr>
      </w:pPr>
    </w:p>
    <w:p w:rsidR="00A62B3C" w:rsidRDefault="00A62B3C">
      <w:pPr>
        <w:widowControl w:val="0"/>
        <w:autoSpaceDE w:val="0"/>
        <w:autoSpaceDN w:val="0"/>
        <w:adjustRightInd w:val="0"/>
        <w:spacing w:after="0" w:line="240" w:lineRule="auto"/>
        <w:jc w:val="center"/>
        <w:rPr>
          <w:rFonts w:ascii="Calibri" w:hAnsi="Calibri" w:cs="Calibri"/>
        </w:rPr>
      </w:pPr>
      <w:bookmarkStart w:id="101" w:name="Par1654"/>
      <w:bookmarkEnd w:id="101"/>
      <w:r>
        <w:rPr>
          <w:rFonts w:ascii="Calibri" w:hAnsi="Calibri" w:cs="Calibri"/>
        </w:rPr>
        <w:t>БЛОК-СХЕМА ПРЕДОСТАВЛЕНИЯ ГОСУДАРСТВЕННОЙ УСЛУГИ</w:t>
      </w:r>
    </w:p>
    <w:p w:rsidR="00A62B3C" w:rsidRDefault="00A62B3C">
      <w:pPr>
        <w:widowControl w:val="0"/>
        <w:autoSpaceDE w:val="0"/>
        <w:autoSpaceDN w:val="0"/>
        <w:adjustRightInd w:val="0"/>
        <w:spacing w:after="0" w:line="240" w:lineRule="auto"/>
        <w:jc w:val="center"/>
        <w:rPr>
          <w:rFonts w:ascii="Calibri" w:hAnsi="Calibri" w:cs="Calibri"/>
        </w:rPr>
      </w:pPr>
    </w:p>
    <w:p w:rsidR="00A62B3C" w:rsidRDefault="00A62B3C">
      <w:pPr>
        <w:widowControl w:val="0"/>
        <w:autoSpaceDE w:val="0"/>
        <w:autoSpaceDN w:val="0"/>
        <w:adjustRightInd w:val="0"/>
        <w:spacing w:after="0" w:line="240" w:lineRule="auto"/>
        <w:jc w:val="center"/>
        <w:outlineLvl w:val="2"/>
        <w:rPr>
          <w:rFonts w:ascii="Calibri" w:hAnsi="Calibri" w:cs="Calibri"/>
        </w:rPr>
      </w:pPr>
      <w:bookmarkStart w:id="102" w:name="Par1656"/>
      <w:bookmarkEnd w:id="102"/>
      <w:r>
        <w:rPr>
          <w:rFonts w:ascii="Calibri" w:hAnsi="Calibri" w:cs="Calibri"/>
        </w:rPr>
        <w:t>УСЛОВНЫЕ ОБОЗНАЧЕНИЯ БЛОК-СХЕМЫ ПРЕДОСТАВЛЕНИЯ</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УСЛУГИ</w:t>
      </w:r>
    </w:p>
    <w:p w:rsidR="00A62B3C" w:rsidRDefault="00A62B3C">
      <w:pPr>
        <w:widowControl w:val="0"/>
        <w:autoSpaceDE w:val="0"/>
        <w:autoSpaceDN w:val="0"/>
        <w:adjustRightInd w:val="0"/>
        <w:spacing w:after="0" w:line="240" w:lineRule="auto"/>
        <w:jc w:val="center"/>
        <w:rPr>
          <w:rFonts w:ascii="Calibri" w:hAnsi="Calibri" w:cs="Calibri"/>
        </w:rPr>
        <w:sectPr w:rsidR="00A62B3C">
          <w:pgSz w:w="16838" w:h="11905" w:orient="landscape"/>
          <w:pgMar w:top="1701" w:right="1134" w:bottom="850" w:left="1134" w:header="720" w:footer="720" w:gutter="0"/>
          <w:cols w:space="720"/>
          <w:noEndnote/>
        </w:sectPr>
      </w:pP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pStyle w:val="ConsPlusCell"/>
        <w:jc w:val="both"/>
        <w:rPr>
          <w:rFonts w:ascii="Courier New" w:hAnsi="Courier New" w:cs="Courier New"/>
          <w:sz w:val="20"/>
          <w:szCs w:val="20"/>
        </w:rPr>
      </w:pPr>
      <w:r>
        <w:rPr>
          <w:rFonts w:ascii="Courier New" w:hAnsi="Courier New" w:cs="Courier New"/>
          <w:sz w:val="20"/>
          <w:szCs w:val="20"/>
        </w:rPr>
        <w:t>┌───────────────────┬─────────────────────────────────────────────────────┐</w:t>
      </w:r>
    </w:p>
    <w:p w:rsidR="00A62B3C" w:rsidRDefault="00A62B3C">
      <w:pPr>
        <w:pStyle w:val="ConsPlusCell"/>
        <w:jc w:val="both"/>
        <w:rPr>
          <w:rFonts w:ascii="Courier New" w:hAnsi="Courier New" w:cs="Courier New"/>
          <w:sz w:val="20"/>
          <w:szCs w:val="20"/>
        </w:rPr>
      </w:pPr>
      <w:r>
        <w:rPr>
          <w:rFonts w:ascii="Courier New" w:hAnsi="Courier New" w:cs="Courier New"/>
          <w:sz w:val="20"/>
          <w:szCs w:val="20"/>
        </w:rPr>
        <w:t>│  (─────────────)  │ Начало и завершение предоставления государственной  │</w:t>
      </w:r>
    </w:p>
    <w:p w:rsidR="00A62B3C" w:rsidRDefault="00A62B3C">
      <w:pPr>
        <w:pStyle w:val="ConsPlusCell"/>
        <w:jc w:val="both"/>
        <w:rPr>
          <w:rFonts w:ascii="Courier New" w:hAnsi="Courier New" w:cs="Courier New"/>
          <w:sz w:val="20"/>
          <w:szCs w:val="20"/>
        </w:rPr>
      </w:pPr>
      <w:r>
        <w:rPr>
          <w:rFonts w:ascii="Courier New" w:hAnsi="Courier New" w:cs="Courier New"/>
          <w:sz w:val="20"/>
          <w:szCs w:val="20"/>
        </w:rPr>
        <w:t>│  │             │  │                       услуги                        │</w:t>
      </w:r>
    </w:p>
    <w:p w:rsidR="00A62B3C" w:rsidRDefault="00A62B3C">
      <w:pPr>
        <w:pStyle w:val="ConsPlusCell"/>
        <w:jc w:val="both"/>
        <w:rPr>
          <w:rFonts w:ascii="Courier New" w:hAnsi="Courier New" w:cs="Courier New"/>
          <w:sz w:val="20"/>
          <w:szCs w:val="20"/>
        </w:rPr>
      </w:pPr>
      <w:r>
        <w:rPr>
          <w:rFonts w:ascii="Courier New" w:hAnsi="Courier New" w:cs="Courier New"/>
          <w:sz w:val="20"/>
          <w:szCs w:val="20"/>
        </w:rPr>
        <w:t>│  │             │  │                                                     │</w:t>
      </w:r>
    </w:p>
    <w:p w:rsidR="00A62B3C" w:rsidRDefault="00A62B3C">
      <w:pPr>
        <w:pStyle w:val="ConsPlusCell"/>
        <w:jc w:val="both"/>
        <w:rPr>
          <w:rFonts w:ascii="Courier New" w:hAnsi="Courier New" w:cs="Courier New"/>
          <w:sz w:val="20"/>
          <w:szCs w:val="20"/>
        </w:rPr>
      </w:pPr>
      <w:r>
        <w:rPr>
          <w:rFonts w:ascii="Courier New" w:hAnsi="Courier New" w:cs="Courier New"/>
          <w:sz w:val="20"/>
          <w:szCs w:val="20"/>
        </w:rPr>
        <w:t>│  (─────────────)  │                                                     │</w:t>
      </w:r>
    </w:p>
    <w:p w:rsidR="00A62B3C" w:rsidRDefault="00A62B3C">
      <w:pPr>
        <w:pStyle w:val="ConsPlusCell"/>
        <w:jc w:val="both"/>
        <w:rPr>
          <w:rFonts w:ascii="Courier New" w:hAnsi="Courier New" w:cs="Courier New"/>
          <w:sz w:val="20"/>
          <w:szCs w:val="20"/>
        </w:rPr>
      </w:pPr>
      <w:r>
        <w:rPr>
          <w:rFonts w:ascii="Courier New" w:hAnsi="Courier New" w:cs="Courier New"/>
          <w:sz w:val="20"/>
          <w:szCs w:val="20"/>
        </w:rPr>
        <w:t>├───────────────────┼─────────────────────────────────────────────────────┤</w:t>
      </w:r>
    </w:p>
    <w:p w:rsidR="00A62B3C" w:rsidRDefault="00A62B3C">
      <w:pPr>
        <w:pStyle w:val="ConsPlusCell"/>
        <w:jc w:val="both"/>
        <w:rPr>
          <w:rFonts w:ascii="Courier New" w:hAnsi="Courier New" w:cs="Courier New"/>
          <w:sz w:val="20"/>
          <w:szCs w:val="20"/>
        </w:rPr>
      </w:pPr>
      <w:r>
        <w:rPr>
          <w:rFonts w:ascii="Courier New" w:hAnsi="Courier New" w:cs="Courier New"/>
          <w:sz w:val="20"/>
          <w:szCs w:val="20"/>
        </w:rPr>
        <w:t>│  /─────────────/  │             Административная процедура              │</w:t>
      </w:r>
    </w:p>
    <w:p w:rsidR="00A62B3C" w:rsidRDefault="00A62B3C">
      <w:pPr>
        <w:pStyle w:val="ConsPlusCell"/>
        <w:jc w:val="both"/>
        <w:rPr>
          <w:rFonts w:ascii="Courier New" w:hAnsi="Courier New" w:cs="Courier New"/>
          <w:sz w:val="20"/>
          <w:szCs w:val="20"/>
        </w:rPr>
      </w:pPr>
      <w:r>
        <w:rPr>
          <w:rFonts w:ascii="Courier New" w:hAnsi="Courier New" w:cs="Courier New"/>
          <w:sz w:val="20"/>
          <w:szCs w:val="20"/>
        </w:rPr>
        <w:t>│  │             │  │                                                     │</w:t>
      </w:r>
    </w:p>
    <w:p w:rsidR="00A62B3C" w:rsidRDefault="00A62B3C">
      <w:pPr>
        <w:pStyle w:val="ConsPlusCell"/>
        <w:jc w:val="both"/>
        <w:rPr>
          <w:rFonts w:ascii="Courier New" w:hAnsi="Courier New" w:cs="Courier New"/>
          <w:sz w:val="20"/>
          <w:szCs w:val="20"/>
        </w:rPr>
      </w:pPr>
      <w:r>
        <w:rPr>
          <w:rFonts w:ascii="Courier New" w:hAnsi="Courier New" w:cs="Courier New"/>
          <w:sz w:val="20"/>
          <w:szCs w:val="20"/>
        </w:rPr>
        <w:t>│  │             │  │                                                     │</w:t>
      </w:r>
    </w:p>
    <w:p w:rsidR="00A62B3C" w:rsidRDefault="00A62B3C">
      <w:pPr>
        <w:pStyle w:val="ConsPlusCell"/>
        <w:jc w:val="both"/>
        <w:rPr>
          <w:rFonts w:ascii="Courier New" w:hAnsi="Courier New" w:cs="Courier New"/>
          <w:sz w:val="20"/>
          <w:szCs w:val="20"/>
        </w:rPr>
      </w:pPr>
      <w:r>
        <w:rPr>
          <w:rFonts w:ascii="Courier New" w:hAnsi="Courier New" w:cs="Courier New"/>
          <w:sz w:val="20"/>
          <w:szCs w:val="20"/>
        </w:rPr>
        <w:t>│  /─────────────/  │                                                     │</w:t>
      </w:r>
    </w:p>
    <w:p w:rsidR="00A62B3C" w:rsidRDefault="00A62B3C">
      <w:pPr>
        <w:pStyle w:val="ConsPlusCell"/>
        <w:jc w:val="both"/>
        <w:rPr>
          <w:rFonts w:ascii="Courier New" w:hAnsi="Courier New" w:cs="Courier New"/>
          <w:sz w:val="20"/>
          <w:szCs w:val="20"/>
        </w:rPr>
      </w:pPr>
      <w:r>
        <w:rPr>
          <w:rFonts w:ascii="Courier New" w:hAnsi="Courier New" w:cs="Courier New"/>
          <w:sz w:val="20"/>
          <w:szCs w:val="20"/>
        </w:rPr>
        <w:t>├───────────────────┼─────────────────────────────────────────────────────┤</w:t>
      </w:r>
    </w:p>
    <w:p w:rsidR="00A62B3C" w:rsidRDefault="00A62B3C">
      <w:pPr>
        <w:pStyle w:val="ConsPlusCell"/>
        <w:jc w:val="both"/>
        <w:rPr>
          <w:rFonts w:ascii="Courier New" w:hAnsi="Courier New" w:cs="Courier New"/>
          <w:sz w:val="20"/>
          <w:szCs w:val="20"/>
        </w:rPr>
      </w:pPr>
      <w:r>
        <w:rPr>
          <w:rFonts w:ascii="Courier New" w:hAnsi="Courier New" w:cs="Courier New"/>
          <w:sz w:val="20"/>
          <w:szCs w:val="20"/>
        </w:rPr>
        <w:t>│  ┌─────────────┐  │                 Операция, действие                  │</w:t>
      </w:r>
    </w:p>
    <w:p w:rsidR="00A62B3C" w:rsidRDefault="00A62B3C">
      <w:pPr>
        <w:pStyle w:val="ConsPlusCell"/>
        <w:jc w:val="both"/>
        <w:rPr>
          <w:rFonts w:ascii="Courier New" w:hAnsi="Courier New" w:cs="Courier New"/>
          <w:sz w:val="20"/>
          <w:szCs w:val="20"/>
        </w:rPr>
      </w:pPr>
      <w:r>
        <w:rPr>
          <w:rFonts w:ascii="Courier New" w:hAnsi="Courier New" w:cs="Courier New"/>
          <w:sz w:val="20"/>
          <w:szCs w:val="20"/>
        </w:rPr>
        <w:t>│  │             │  │                                                     │</w:t>
      </w:r>
    </w:p>
    <w:p w:rsidR="00A62B3C" w:rsidRDefault="00A62B3C">
      <w:pPr>
        <w:pStyle w:val="ConsPlusCell"/>
        <w:jc w:val="both"/>
        <w:rPr>
          <w:rFonts w:ascii="Courier New" w:hAnsi="Courier New" w:cs="Courier New"/>
          <w:sz w:val="20"/>
          <w:szCs w:val="20"/>
        </w:rPr>
      </w:pPr>
      <w:r>
        <w:rPr>
          <w:rFonts w:ascii="Courier New" w:hAnsi="Courier New" w:cs="Courier New"/>
          <w:sz w:val="20"/>
          <w:szCs w:val="20"/>
        </w:rPr>
        <w:t>│  │             │  │                                                     │</w:t>
      </w:r>
    </w:p>
    <w:p w:rsidR="00A62B3C" w:rsidRDefault="00A62B3C">
      <w:pPr>
        <w:pStyle w:val="ConsPlusCell"/>
        <w:jc w:val="both"/>
        <w:rPr>
          <w:rFonts w:ascii="Courier New" w:hAnsi="Courier New" w:cs="Courier New"/>
          <w:sz w:val="20"/>
          <w:szCs w:val="20"/>
        </w:rPr>
      </w:pPr>
      <w:r>
        <w:rPr>
          <w:rFonts w:ascii="Courier New" w:hAnsi="Courier New" w:cs="Courier New"/>
          <w:sz w:val="20"/>
          <w:szCs w:val="20"/>
        </w:rPr>
        <w:t>│  └─────────────┘  │                                                     │</w:t>
      </w:r>
    </w:p>
    <w:p w:rsidR="00A62B3C" w:rsidRDefault="00A62B3C">
      <w:pPr>
        <w:pStyle w:val="ConsPlusCell"/>
        <w:jc w:val="both"/>
        <w:rPr>
          <w:rFonts w:ascii="Courier New" w:hAnsi="Courier New" w:cs="Courier New"/>
          <w:sz w:val="20"/>
          <w:szCs w:val="20"/>
        </w:rPr>
      </w:pPr>
      <w:r>
        <w:rPr>
          <w:rFonts w:ascii="Courier New" w:hAnsi="Courier New" w:cs="Courier New"/>
          <w:sz w:val="20"/>
          <w:szCs w:val="20"/>
        </w:rPr>
        <w:t>├───────────────────┼─────────────────────────────────────────────────────┤</w:t>
      </w:r>
    </w:p>
    <w:p w:rsidR="00A62B3C" w:rsidRDefault="00A62B3C">
      <w:pPr>
        <w:pStyle w:val="ConsPlusCell"/>
        <w:jc w:val="both"/>
        <w:rPr>
          <w:rFonts w:ascii="Courier New" w:hAnsi="Courier New" w:cs="Courier New"/>
          <w:sz w:val="20"/>
          <w:szCs w:val="20"/>
        </w:rPr>
      </w:pPr>
      <w:r>
        <w:rPr>
          <w:rFonts w:ascii="Courier New" w:hAnsi="Courier New" w:cs="Courier New"/>
          <w:sz w:val="20"/>
          <w:szCs w:val="20"/>
        </w:rPr>
        <w:t>│  ┌──────/\─────┐  │          Ситуация выбора, принятие решения          │</w:t>
      </w:r>
    </w:p>
    <w:p w:rsidR="00A62B3C" w:rsidRDefault="00A62B3C">
      <w:pPr>
        <w:pStyle w:val="ConsPlusCell"/>
        <w:jc w:val="both"/>
        <w:rPr>
          <w:rFonts w:ascii="Courier New" w:hAnsi="Courier New" w:cs="Courier New"/>
          <w:sz w:val="20"/>
          <w:szCs w:val="20"/>
        </w:rPr>
      </w:pPr>
      <w:r>
        <w:rPr>
          <w:rFonts w:ascii="Courier New" w:hAnsi="Courier New" w:cs="Courier New"/>
          <w:sz w:val="20"/>
          <w:szCs w:val="20"/>
        </w:rPr>
        <w:t>│  &lt;             &gt;  │                                                     │</w:t>
      </w:r>
    </w:p>
    <w:p w:rsidR="00A62B3C" w:rsidRDefault="00A62B3C">
      <w:pPr>
        <w:pStyle w:val="ConsPlusCell"/>
        <w:jc w:val="both"/>
        <w:rPr>
          <w:rFonts w:ascii="Courier New" w:hAnsi="Courier New" w:cs="Courier New"/>
          <w:sz w:val="20"/>
          <w:szCs w:val="20"/>
        </w:rPr>
      </w:pPr>
      <w:r>
        <w:rPr>
          <w:rFonts w:ascii="Courier New" w:hAnsi="Courier New" w:cs="Courier New"/>
          <w:sz w:val="20"/>
          <w:szCs w:val="20"/>
        </w:rPr>
        <w:t>│  │             │  │                                                     │</w:t>
      </w:r>
    </w:p>
    <w:p w:rsidR="00A62B3C" w:rsidRDefault="00A62B3C">
      <w:pPr>
        <w:pStyle w:val="ConsPlusCell"/>
        <w:jc w:val="both"/>
        <w:rPr>
          <w:rFonts w:ascii="Courier New" w:hAnsi="Courier New" w:cs="Courier New"/>
          <w:sz w:val="20"/>
          <w:szCs w:val="20"/>
        </w:rPr>
      </w:pPr>
      <w:r>
        <w:rPr>
          <w:rFonts w:ascii="Courier New" w:hAnsi="Courier New" w:cs="Courier New"/>
          <w:sz w:val="20"/>
          <w:szCs w:val="20"/>
        </w:rPr>
        <w:t>│  └──────\/─────┘  │                                                     │</w:t>
      </w:r>
    </w:p>
    <w:p w:rsidR="00A62B3C" w:rsidRDefault="00A62B3C">
      <w:pPr>
        <w:pStyle w:val="ConsPlusCell"/>
        <w:jc w:val="both"/>
        <w:rPr>
          <w:rFonts w:ascii="Courier New" w:hAnsi="Courier New" w:cs="Courier New"/>
          <w:sz w:val="20"/>
          <w:szCs w:val="20"/>
        </w:rPr>
      </w:pPr>
      <w:r>
        <w:rPr>
          <w:rFonts w:ascii="Courier New" w:hAnsi="Courier New" w:cs="Courier New"/>
          <w:sz w:val="20"/>
          <w:szCs w:val="20"/>
        </w:rPr>
        <w:t>├───────────────────┼─────────────────────────────────────────────────────┤</w:t>
      </w:r>
    </w:p>
    <w:p w:rsidR="00A62B3C" w:rsidRDefault="00A62B3C">
      <w:pPr>
        <w:pStyle w:val="ConsPlusCell"/>
        <w:jc w:val="both"/>
        <w:rPr>
          <w:rFonts w:ascii="Courier New" w:hAnsi="Courier New" w:cs="Courier New"/>
          <w:sz w:val="20"/>
          <w:szCs w:val="20"/>
        </w:rPr>
      </w:pPr>
      <w:r>
        <w:rPr>
          <w:rFonts w:ascii="Courier New" w:hAnsi="Courier New" w:cs="Courier New"/>
          <w:sz w:val="20"/>
          <w:szCs w:val="20"/>
        </w:rPr>
        <w:t>│     (──────)      │                   Вариант выбора                    │</w:t>
      </w:r>
    </w:p>
    <w:p w:rsidR="00A62B3C" w:rsidRDefault="00A62B3C">
      <w:pPr>
        <w:pStyle w:val="ConsPlusCell"/>
        <w:jc w:val="both"/>
        <w:rPr>
          <w:rFonts w:ascii="Courier New" w:hAnsi="Courier New" w:cs="Courier New"/>
          <w:sz w:val="20"/>
          <w:szCs w:val="20"/>
        </w:rPr>
      </w:pPr>
      <w:r>
        <w:rPr>
          <w:rFonts w:ascii="Courier New" w:hAnsi="Courier New" w:cs="Courier New"/>
          <w:sz w:val="20"/>
          <w:szCs w:val="20"/>
        </w:rPr>
        <w:t>│     (      )      │                                                     │</w:t>
      </w:r>
    </w:p>
    <w:p w:rsidR="00A62B3C" w:rsidRDefault="00A62B3C">
      <w:pPr>
        <w:pStyle w:val="ConsPlusCell"/>
        <w:jc w:val="both"/>
        <w:rPr>
          <w:rFonts w:ascii="Courier New" w:hAnsi="Courier New" w:cs="Courier New"/>
          <w:sz w:val="20"/>
          <w:szCs w:val="20"/>
        </w:rPr>
      </w:pPr>
      <w:r>
        <w:rPr>
          <w:rFonts w:ascii="Courier New" w:hAnsi="Courier New" w:cs="Courier New"/>
          <w:sz w:val="20"/>
          <w:szCs w:val="20"/>
        </w:rPr>
        <w:t>│     (      )      │                                                     │</w:t>
      </w:r>
    </w:p>
    <w:p w:rsidR="00A62B3C" w:rsidRDefault="00A62B3C">
      <w:pPr>
        <w:pStyle w:val="ConsPlusCell"/>
        <w:jc w:val="both"/>
        <w:rPr>
          <w:rFonts w:ascii="Courier New" w:hAnsi="Courier New" w:cs="Courier New"/>
          <w:sz w:val="20"/>
          <w:szCs w:val="20"/>
        </w:rPr>
      </w:pPr>
      <w:r>
        <w:rPr>
          <w:rFonts w:ascii="Courier New" w:hAnsi="Courier New" w:cs="Courier New"/>
          <w:sz w:val="20"/>
          <w:szCs w:val="20"/>
        </w:rPr>
        <w:t>│     (──────)      │                                                     │</w:t>
      </w:r>
    </w:p>
    <w:p w:rsidR="00A62B3C" w:rsidRDefault="00A62B3C">
      <w:pPr>
        <w:pStyle w:val="ConsPlusCell"/>
        <w:jc w:val="both"/>
        <w:rPr>
          <w:rFonts w:ascii="Courier New" w:hAnsi="Courier New" w:cs="Courier New"/>
          <w:sz w:val="20"/>
          <w:szCs w:val="20"/>
        </w:rPr>
      </w:pPr>
      <w:r>
        <w:rPr>
          <w:rFonts w:ascii="Courier New" w:hAnsi="Courier New" w:cs="Courier New"/>
          <w:sz w:val="20"/>
          <w:szCs w:val="20"/>
        </w:rPr>
        <w:t>├───────────────────┼─────────────────────────────────────────────────────┤</w:t>
      </w:r>
    </w:p>
    <w:p w:rsidR="00A62B3C" w:rsidRDefault="00A62B3C">
      <w:pPr>
        <w:pStyle w:val="ConsPlusCell"/>
        <w:jc w:val="both"/>
        <w:rPr>
          <w:rFonts w:ascii="Courier New" w:hAnsi="Courier New" w:cs="Courier New"/>
          <w:sz w:val="20"/>
          <w:szCs w:val="20"/>
        </w:rPr>
      </w:pPr>
      <w:r>
        <w:rPr>
          <w:rFonts w:ascii="Courier New" w:hAnsi="Courier New" w:cs="Courier New"/>
          <w:sz w:val="20"/>
          <w:szCs w:val="20"/>
        </w:rPr>
        <w:t>│                   │       Переход к следующей операции, действию,       │</w:t>
      </w:r>
    </w:p>
    <w:p w:rsidR="00A62B3C" w:rsidRDefault="00A62B3C">
      <w:pPr>
        <w:pStyle w:val="ConsPlusCell"/>
        <w:jc w:val="both"/>
        <w:rPr>
          <w:rFonts w:ascii="Courier New" w:hAnsi="Courier New" w:cs="Courier New"/>
          <w:sz w:val="20"/>
          <w:szCs w:val="20"/>
        </w:rPr>
      </w:pPr>
      <w:r>
        <w:rPr>
          <w:rFonts w:ascii="Courier New" w:hAnsi="Courier New" w:cs="Courier New"/>
          <w:sz w:val="20"/>
          <w:szCs w:val="20"/>
        </w:rPr>
        <w:t>│  ┌──────────┤     │             административной процедуре              │</w:t>
      </w:r>
    </w:p>
    <w:p w:rsidR="00A62B3C" w:rsidRDefault="00A62B3C">
      <w:pPr>
        <w:pStyle w:val="ConsPlusCell"/>
        <w:jc w:val="both"/>
        <w:rPr>
          <w:rFonts w:ascii="Courier New" w:hAnsi="Courier New" w:cs="Courier New"/>
          <w:sz w:val="20"/>
          <w:szCs w:val="20"/>
        </w:rPr>
      </w:pPr>
      <w:r>
        <w:rPr>
          <w:rFonts w:ascii="Courier New" w:hAnsi="Courier New" w:cs="Courier New"/>
          <w:sz w:val="20"/>
          <w:szCs w:val="20"/>
        </w:rPr>
        <w:t>│  │          │&gt;    │                                                     │</w:t>
      </w:r>
    </w:p>
    <w:p w:rsidR="00A62B3C" w:rsidRDefault="00A62B3C">
      <w:pPr>
        <w:pStyle w:val="ConsPlusCell"/>
        <w:jc w:val="both"/>
        <w:rPr>
          <w:rFonts w:ascii="Courier New" w:hAnsi="Courier New" w:cs="Courier New"/>
          <w:sz w:val="20"/>
          <w:szCs w:val="20"/>
        </w:rPr>
      </w:pPr>
      <w:r>
        <w:rPr>
          <w:rFonts w:ascii="Courier New" w:hAnsi="Courier New" w:cs="Courier New"/>
          <w:sz w:val="20"/>
          <w:szCs w:val="20"/>
        </w:rPr>
        <w:t>│  └──────────┤     │                                                     │</w:t>
      </w:r>
    </w:p>
    <w:p w:rsidR="00A62B3C" w:rsidRDefault="00A62B3C">
      <w:pPr>
        <w:pStyle w:val="ConsPlusCell"/>
        <w:jc w:val="both"/>
        <w:rPr>
          <w:rFonts w:ascii="Courier New" w:hAnsi="Courier New" w:cs="Courier New"/>
          <w:sz w:val="20"/>
          <w:szCs w:val="20"/>
        </w:rPr>
      </w:pPr>
      <w:r>
        <w:rPr>
          <w:rFonts w:ascii="Courier New" w:hAnsi="Courier New" w:cs="Courier New"/>
          <w:sz w:val="20"/>
          <w:szCs w:val="20"/>
        </w:rPr>
        <w:t>│                   │                                                     │</w:t>
      </w:r>
    </w:p>
    <w:p w:rsidR="00A62B3C" w:rsidRDefault="00A62B3C">
      <w:pPr>
        <w:pStyle w:val="ConsPlusCell"/>
        <w:jc w:val="both"/>
        <w:rPr>
          <w:rFonts w:ascii="Courier New" w:hAnsi="Courier New" w:cs="Courier New"/>
          <w:sz w:val="20"/>
          <w:szCs w:val="20"/>
        </w:rPr>
      </w:pPr>
      <w:r>
        <w:rPr>
          <w:rFonts w:ascii="Courier New" w:hAnsi="Courier New" w:cs="Courier New"/>
          <w:sz w:val="20"/>
          <w:szCs w:val="20"/>
        </w:rPr>
        <w:t>└───────────────────┴─────────────────────────────────────────────────────┘</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pStyle w:val="ConsPlusNonformat"/>
        <w:jc w:val="both"/>
      </w:pPr>
      <w:r>
        <w:t>(─────────────────────────────────────────────────────────────────────────)</w:t>
      </w:r>
    </w:p>
    <w:p w:rsidR="00A62B3C" w:rsidRDefault="00A62B3C">
      <w:pPr>
        <w:pStyle w:val="ConsPlusNonformat"/>
        <w:jc w:val="both"/>
      </w:pPr>
      <w:r>
        <w:t>│              Начало предоставления государственной услуги:              │</w:t>
      </w:r>
    </w:p>
    <w:p w:rsidR="00A62B3C" w:rsidRDefault="00A62B3C">
      <w:pPr>
        <w:pStyle w:val="ConsPlusNonformat"/>
        <w:jc w:val="both"/>
      </w:pPr>
      <w:r>
        <w:t>│      подача заявления о выдаче разрешения на временное проживание       │</w:t>
      </w:r>
    </w:p>
    <w:p w:rsidR="00A62B3C" w:rsidRDefault="00A62B3C">
      <w:pPr>
        <w:pStyle w:val="ConsPlusNonformat"/>
        <w:jc w:val="both"/>
      </w:pPr>
      <w:r>
        <w:t>(──────────────┬─────────────────────────────────────┬────────────────────)</w:t>
      </w:r>
    </w:p>
    <w:p w:rsidR="00A62B3C" w:rsidRDefault="00A62B3C">
      <w:pPr>
        <w:pStyle w:val="ConsPlusNonformat"/>
        <w:jc w:val="both"/>
      </w:pPr>
      <w:r>
        <w:t xml:space="preserve"> /\            │                                     │</w:t>
      </w:r>
    </w:p>
    <w:p w:rsidR="00A62B3C" w:rsidRDefault="00A62B3C">
      <w:pPr>
        <w:pStyle w:val="ConsPlusNonformat"/>
        <w:jc w:val="both"/>
      </w:pPr>
      <w:r>
        <w:t xml:space="preserve"> │             \/                                    \/</w:t>
      </w:r>
    </w:p>
    <w:p w:rsidR="00A62B3C" w:rsidRDefault="00A62B3C">
      <w:pPr>
        <w:pStyle w:val="ConsPlusNonformat"/>
        <w:jc w:val="both"/>
      </w:pPr>
      <w:r>
        <w:t xml:space="preserve"> │ (───────────────────────)       (───────────────────────────────────)</w:t>
      </w:r>
    </w:p>
    <w:p w:rsidR="00A62B3C" w:rsidRDefault="00A62B3C">
      <w:pPr>
        <w:pStyle w:val="ConsPlusNonformat"/>
        <w:jc w:val="both"/>
      </w:pPr>
      <w:r>
        <w:t xml:space="preserve"> │ │В территориальный орган│       │В дипломатическое представительство│</w:t>
      </w:r>
    </w:p>
    <w:p w:rsidR="00A62B3C" w:rsidRDefault="00A62B3C">
      <w:pPr>
        <w:pStyle w:val="ConsPlusNonformat"/>
        <w:jc w:val="both"/>
      </w:pPr>
      <w:r>
        <w:t xml:space="preserve"> │ │     ФМС России        │&lt;──────┤    или консульское учреждение     │</w:t>
      </w:r>
    </w:p>
    <w:p w:rsidR="00A62B3C" w:rsidRDefault="00A62B3C">
      <w:pPr>
        <w:pStyle w:val="ConsPlusNonformat"/>
        <w:jc w:val="both"/>
      </w:pPr>
      <w:r>
        <w:t xml:space="preserve"> │ (───────────┬───────────)       │       Российской Федерации        │</w:t>
      </w:r>
    </w:p>
    <w:p w:rsidR="00A62B3C" w:rsidRDefault="00A62B3C">
      <w:pPr>
        <w:pStyle w:val="ConsPlusNonformat"/>
        <w:jc w:val="both"/>
      </w:pPr>
      <w:r>
        <w:t xml:space="preserve"> │             │                   (───────────────────────────────────)</w:t>
      </w:r>
    </w:p>
    <w:p w:rsidR="00A62B3C" w:rsidRDefault="00A62B3C">
      <w:pPr>
        <w:pStyle w:val="ConsPlusNonformat"/>
        <w:jc w:val="both"/>
      </w:pPr>
      <w:r>
        <w:t xml:space="preserve"> │             │</w:t>
      </w:r>
    </w:p>
    <w:p w:rsidR="00A62B3C" w:rsidRDefault="00A62B3C">
      <w:pPr>
        <w:pStyle w:val="ConsPlusNonformat"/>
        <w:jc w:val="both"/>
      </w:pPr>
      <w:r>
        <w:t xml:space="preserve"> │             │</w:t>
      </w:r>
    </w:p>
    <w:p w:rsidR="00A62B3C" w:rsidRDefault="00A62B3C">
      <w:pPr>
        <w:pStyle w:val="ConsPlusNonformat"/>
        <w:jc w:val="both"/>
      </w:pPr>
      <w:r>
        <w:t xml:space="preserve"> │             │             /───────────────/</w:t>
      </w:r>
    </w:p>
    <w:p w:rsidR="00A62B3C" w:rsidRDefault="00A62B3C">
      <w:pPr>
        <w:pStyle w:val="ConsPlusNonformat"/>
        <w:jc w:val="both"/>
      </w:pPr>
      <w:r>
        <w:t xml:space="preserve"> │             └────────────&gt;│Прием заявления│</w:t>
      </w:r>
    </w:p>
    <w:p w:rsidR="00A62B3C" w:rsidRDefault="00A62B3C">
      <w:pPr>
        <w:pStyle w:val="ConsPlusNonformat"/>
        <w:jc w:val="both"/>
      </w:pPr>
      <w:r>
        <w:t xml:space="preserve"> │                           /───────┬───────/</w:t>
      </w:r>
    </w:p>
    <w:p w:rsidR="00A62B3C" w:rsidRDefault="00A62B3C">
      <w:pPr>
        <w:pStyle w:val="ConsPlusNonformat"/>
        <w:jc w:val="both"/>
      </w:pPr>
      <w:r>
        <w:t xml:space="preserve"> │                                   │</w:t>
      </w:r>
    </w:p>
    <w:p w:rsidR="00A62B3C" w:rsidRDefault="00A62B3C">
      <w:pPr>
        <w:pStyle w:val="ConsPlusNonformat"/>
        <w:jc w:val="both"/>
      </w:pPr>
      <w:r>
        <w:t xml:space="preserve"> │                                   \/</w:t>
      </w:r>
    </w:p>
    <w:p w:rsidR="00A62B3C" w:rsidRDefault="00A62B3C">
      <w:pPr>
        <w:pStyle w:val="ConsPlusNonformat"/>
        <w:jc w:val="both"/>
      </w:pPr>
      <w:r>
        <w:t xml:space="preserve"> │                      ┌───────────/\───────────┐</w:t>
      </w:r>
    </w:p>
    <w:p w:rsidR="00A62B3C" w:rsidRDefault="00A62B3C">
      <w:pPr>
        <w:pStyle w:val="ConsPlusNonformat"/>
        <w:jc w:val="both"/>
      </w:pPr>
      <w:r>
        <w:t xml:space="preserve"> │                      │   Документы оформлены  │</w:t>
      </w:r>
    </w:p>
    <w:p w:rsidR="00A62B3C" w:rsidRDefault="00A62B3C">
      <w:pPr>
        <w:pStyle w:val="ConsPlusNonformat"/>
        <w:jc w:val="both"/>
      </w:pPr>
      <w:r>
        <w:t xml:space="preserve"> │      (───)           │   надлежащим образом,  │          (───)</w:t>
      </w:r>
    </w:p>
    <w:p w:rsidR="00A62B3C" w:rsidRDefault="00A62B3C">
      <w:pPr>
        <w:pStyle w:val="ConsPlusNonformat"/>
        <w:jc w:val="both"/>
      </w:pPr>
      <w:r>
        <w:t xml:space="preserve"> └──────(Нет)&lt;──────────&lt;  отсутствуют основания &gt;─────────&gt;(Да )</w:t>
      </w:r>
    </w:p>
    <w:p w:rsidR="00A62B3C" w:rsidRDefault="00A62B3C">
      <w:pPr>
        <w:pStyle w:val="ConsPlusNonformat"/>
        <w:jc w:val="both"/>
      </w:pPr>
      <w:r>
        <w:t xml:space="preserve">        (─┬─)           │   для отказа в приеме  │          (─┬─)</w:t>
      </w:r>
    </w:p>
    <w:p w:rsidR="00A62B3C" w:rsidRDefault="00A62B3C">
      <w:pPr>
        <w:pStyle w:val="ConsPlusNonformat"/>
        <w:jc w:val="both"/>
      </w:pPr>
      <w:r>
        <w:t xml:space="preserve">          │             │заявления к рассмотрению│            │</w:t>
      </w:r>
    </w:p>
    <w:p w:rsidR="00A62B3C" w:rsidRDefault="00A62B3C">
      <w:pPr>
        <w:pStyle w:val="ConsPlusNonformat"/>
        <w:jc w:val="both"/>
      </w:pPr>
      <w:r>
        <w:t xml:space="preserve">          │             └───────────\/───────────┘            │</w:t>
      </w:r>
    </w:p>
    <w:p w:rsidR="00A62B3C" w:rsidRDefault="00A62B3C">
      <w:pPr>
        <w:pStyle w:val="ConsPlusNonformat"/>
        <w:jc w:val="both"/>
      </w:pPr>
      <w:r>
        <w:t xml:space="preserve">          │                                                   │</w:t>
      </w:r>
    </w:p>
    <w:p w:rsidR="00A62B3C" w:rsidRDefault="00A62B3C">
      <w:pPr>
        <w:pStyle w:val="ConsPlusNonformat"/>
        <w:jc w:val="both"/>
      </w:pPr>
      <w:r>
        <w:t xml:space="preserve">          \/                                                  \/</w:t>
      </w:r>
    </w:p>
    <w:p w:rsidR="00A62B3C" w:rsidRDefault="00A62B3C">
      <w:pPr>
        <w:pStyle w:val="ConsPlusNonformat"/>
        <w:jc w:val="both"/>
      </w:pPr>
      <w:r>
        <w:t>┌───────────────────────────────┐       ┌─────────────────────────────────┐</w:t>
      </w:r>
    </w:p>
    <w:p w:rsidR="00A62B3C" w:rsidRDefault="00A62B3C">
      <w:pPr>
        <w:pStyle w:val="ConsPlusNonformat"/>
        <w:jc w:val="both"/>
      </w:pPr>
      <w:r>
        <w:t>│Возврат документов на доработку│       │Выдача справки о приеме заявления│</w:t>
      </w:r>
    </w:p>
    <w:p w:rsidR="00A62B3C" w:rsidRDefault="00A62B3C">
      <w:pPr>
        <w:pStyle w:val="ConsPlusNonformat"/>
        <w:jc w:val="both"/>
      </w:pPr>
      <w:r>
        <w:lastRenderedPageBreak/>
        <w:t>└───────────────────────────────┘       └───────────────┬─────────────────┘</w:t>
      </w:r>
    </w:p>
    <w:p w:rsidR="00A62B3C" w:rsidRDefault="00A62B3C">
      <w:pPr>
        <w:pStyle w:val="ConsPlusNonformat"/>
        <w:jc w:val="both"/>
      </w:pPr>
      <w:r>
        <w:t xml:space="preserve">                                                        │</w:t>
      </w:r>
    </w:p>
    <w:p w:rsidR="00A62B3C" w:rsidRDefault="00A62B3C">
      <w:pPr>
        <w:pStyle w:val="ConsPlusNonformat"/>
        <w:jc w:val="both"/>
      </w:pPr>
      <w:r>
        <w:t xml:space="preserve">                                                        \/</w:t>
      </w:r>
    </w:p>
    <w:p w:rsidR="00A62B3C" w:rsidRDefault="00A62B3C">
      <w:pPr>
        <w:pStyle w:val="ConsPlusNonformat"/>
        <w:jc w:val="both"/>
      </w:pPr>
      <w:r>
        <w:t xml:space="preserve">                                           ┌───────────────────────┐</w:t>
      </w:r>
    </w:p>
    <w:p w:rsidR="00A62B3C" w:rsidRDefault="00A62B3C">
      <w:pPr>
        <w:pStyle w:val="ConsPlusNonformat"/>
        <w:jc w:val="both"/>
      </w:pPr>
      <w:r>
        <w:t xml:space="preserve">                                           │ Регистрация заявления │</w:t>
      </w:r>
    </w:p>
    <w:p w:rsidR="00A62B3C" w:rsidRDefault="00A62B3C">
      <w:pPr>
        <w:pStyle w:val="ConsPlusNonformat"/>
        <w:jc w:val="both"/>
      </w:pPr>
      <w:r>
        <w:t>/──────────────────────────/               └────────────┬──────────┘</w:t>
      </w:r>
    </w:p>
    <w:p w:rsidR="00A62B3C" w:rsidRDefault="00A62B3C">
      <w:pPr>
        <w:pStyle w:val="ConsPlusNonformat"/>
        <w:jc w:val="both"/>
      </w:pPr>
      <w:r>
        <w:t>│Формирование и направление│                            │</w:t>
      </w:r>
    </w:p>
    <w:p w:rsidR="00A62B3C" w:rsidRDefault="00A62B3C">
      <w:pPr>
        <w:pStyle w:val="ConsPlusNonformat"/>
        <w:jc w:val="both"/>
      </w:pPr>
      <w:r>
        <w:t>│межведомственных запросов │&lt;───────────┐               \/</w:t>
      </w:r>
    </w:p>
    <w:p w:rsidR="00A62B3C" w:rsidRDefault="00A62B3C">
      <w:pPr>
        <w:pStyle w:val="ConsPlusNonformat"/>
        <w:jc w:val="both"/>
      </w:pPr>
      <w:r>
        <w:t>/────────────┬─────────────/            │  /───────────────────────/</w:t>
      </w:r>
    </w:p>
    <w:p w:rsidR="00A62B3C" w:rsidRDefault="00A62B3C">
      <w:pPr>
        <w:pStyle w:val="ConsPlusNonformat"/>
        <w:jc w:val="both"/>
      </w:pPr>
      <w:r>
        <w:t xml:space="preserve">             │                          └──┤Рассмотрение заявления │</w:t>
      </w:r>
    </w:p>
    <w:p w:rsidR="00A62B3C" w:rsidRDefault="00A62B3C">
      <w:pPr>
        <w:pStyle w:val="ConsPlusNonformat"/>
        <w:jc w:val="both"/>
      </w:pPr>
      <w:r>
        <w:t xml:space="preserve">             │                             /───────────────────────/</w:t>
      </w:r>
    </w:p>
    <w:p w:rsidR="00A62B3C" w:rsidRDefault="00A62B3C">
      <w:pPr>
        <w:pStyle w:val="ConsPlusNonformat"/>
        <w:jc w:val="both"/>
      </w:pPr>
      <w:r>
        <w:t xml:space="preserve">             │</w:t>
      </w:r>
    </w:p>
    <w:p w:rsidR="00A62B3C" w:rsidRDefault="00A62B3C">
      <w:pPr>
        <w:pStyle w:val="ConsPlusNonformat"/>
        <w:jc w:val="both"/>
      </w:pPr>
      <w:r>
        <w:t xml:space="preserve">             \/</w:t>
      </w:r>
    </w:p>
    <w:p w:rsidR="00A62B3C" w:rsidRDefault="00A62B3C">
      <w:pPr>
        <w:pStyle w:val="ConsPlusNonformat"/>
        <w:jc w:val="both"/>
      </w:pPr>
      <w:r>
        <w:t>┌────────────────────────┐</w:t>
      </w:r>
    </w:p>
    <w:p w:rsidR="00A62B3C" w:rsidRDefault="00A62B3C">
      <w:pPr>
        <w:pStyle w:val="ConsPlusNonformat"/>
        <w:jc w:val="both"/>
      </w:pPr>
      <w:r>
        <w:t>│ Осуществляется проверка│</w:t>
      </w:r>
    </w:p>
    <w:p w:rsidR="00A62B3C" w:rsidRDefault="00A62B3C">
      <w:pPr>
        <w:pStyle w:val="ConsPlusNonformat"/>
        <w:jc w:val="both"/>
      </w:pPr>
      <w:r>
        <w:t>│на наличие оснований для│</w:t>
      </w:r>
    </w:p>
    <w:p w:rsidR="00A62B3C" w:rsidRDefault="00A62B3C">
      <w:pPr>
        <w:pStyle w:val="ConsPlusNonformat"/>
        <w:jc w:val="both"/>
      </w:pPr>
      <w:r>
        <w:t>│ отказа в предоставлении│</w:t>
      </w:r>
    </w:p>
    <w:p w:rsidR="00A62B3C" w:rsidRDefault="00A62B3C">
      <w:pPr>
        <w:pStyle w:val="ConsPlusNonformat"/>
        <w:jc w:val="both"/>
      </w:pPr>
      <w:r>
        <w:t>│ государственной услуги │</w:t>
      </w:r>
    </w:p>
    <w:p w:rsidR="00A62B3C" w:rsidRDefault="00A62B3C">
      <w:pPr>
        <w:pStyle w:val="ConsPlusNonformat"/>
        <w:jc w:val="both"/>
      </w:pPr>
      <w:r>
        <w:t>└───────────┬────────────┘</w:t>
      </w:r>
    </w:p>
    <w:p w:rsidR="00A62B3C" w:rsidRDefault="00A62B3C">
      <w:pPr>
        <w:pStyle w:val="ConsPlusNonformat"/>
        <w:jc w:val="both"/>
      </w:pPr>
      <w:r>
        <w:t xml:space="preserve">            │</w:t>
      </w:r>
    </w:p>
    <w:p w:rsidR="00A62B3C" w:rsidRDefault="00A62B3C">
      <w:pPr>
        <w:pStyle w:val="ConsPlusNonformat"/>
        <w:jc w:val="both"/>
      </w:pPr>
      <w:r>
        <w:t xml:space="preserve">            └──────────────────────────┐</w:t>
      </w:r>
    </w:p>
    <w:p w:rsidR="00A62B3C" w:rsidRDefault="00A62B3C">
      <w:pPr>
        <w:pStyle w:val="ConsPlusNonformat"/>
        <w:jc w:val="both"/>
      </w:pPr>
      <w:r>
        <w:t xml:space="preserve">                                       │</w:t>
      </w:r>
    </w:p>
    <w:p w:rsidR="00A62B3C" w:rsidRDefault="00A62B3C">
      <w:pPr>
        <w:pStyle w:val="ConsPlusNonformat"/>
        <w:jc w:val="both"/>
      </w:pPr>
      <w:r>
        <w:t xml:space="preserve">                                       │</w:t>
      </w:r>
    </w:p>
    <w:p w:rsidR="00A62B3C" w:rsidRDefault="00A62B3C">
      <w:pPr>
        <w:pStyle w:val="ConsPlusNonformat"/>
        <w:jc w:val="both"/>
      </w:pPr>
      <w:r>
        <w:t xml:space="preserve">                                       \/</w:t>
      </w:r>
    </w:p>
    <w:p w:rsidR="00A62B3C" w:rsidRDefault="00A62B3C">
      <w:pPr>
        <w:pStyle w:val="ConsPlusNonformat"/>
        <w:jc w:val="both"/>
      </w:pPr>
      <w:r>
        <w:t xml:space="preserve">                    ┌────────────────/\───────────────┐</w:t>
      </w:r>
    </w:p>
    <w:p w:rsidR="00A62B3C" w:rsidRDefault="00A62B3C">
      <w:pPr>
        <w:pStyle w:val="ConsPlusNonformat"/>
        <w:jc w:val="both"/>
      </w:pPr>
      <w:r>
        <w:t xml:space="preserve">    (────────)      │  Основания для отказа в выдаче  │      (────────)</w:t>
      </w:r>
    </w:p>
    <w:p w:rsidR="00A62B3C" w:rsidRDefault="00A62B3C">
      <w:pPr>
        <w:pStyle w:val="ConsPlusNonformat"/>
        <w:jc w:val="both"/>
      </w:pPr>
      <w:r>
        <w:t xml:space="preserve">    (  Нет   )&lt;─────&lt;     разрешения на временное     &gt;─────&gt;(   Да   )</w:t>
      </w:r>
    </w:p>
    <w:p w:rsidR="00A62B3C" w:rsidRDefault="00A62B3C">
      <w:pPr>
        <w:pStyle w:val="ConsPlusNonformat"/>
        <w:jc w:val="both"/>
      </w:pPr>
      <w:r>
        <w:t xml:space="preserve">    (────┬───)      │     проживание отсутствуют      │      (────┬───)</w:t>
      </w:r>
    </w:p>
    <w:p w:rsidR="00A62B3C" w:rsidRDefault="00A62B3C">
      <w:pPr>
        <w:pStyle w:val="ConsPlusNonformat"/>
        <w:jc w:val="both"/>
      </w:pPr>
      <w:r>
        <w:t xml:space="preserve">         │          └────────────────\/───────────────┘           │</w:t>
      </w:r>
    </w:p>
    <w:p w:rsidR="00A62B3C" w:rsidRDefault="00A62B3C">
      <w:pPr>
        <w:pStyle w:val="ConsPlusNonformat"/>
        <w:jc w:val="both"/>
      </w:pPr>
      <w:r>
        <w:t xml:space="preserve">         │                                                        │</w:t>
      </w:r>
    </w:p>
    <w:p w:rsidR="00A62B3C" w:rsidRDefault="00A62B3C">
      <w:pPr>
        <w:pStyle w:val="ConsPlusNonformat"/>
        <w:jc w:val="both"/>
      </w:pPr>
      <w:r>
        <w:t xml:space="preserve">         \/                                                       \/</w:t>
      </w:r>
    </w:p>
    <w:p w:rsidR="00A62B3C" w:rsidRDefault="00A62B3C">
      <w:pPr>
        <w:pStyle w:val="ConsPlusNonformat"/>
        <w:jc w:val="both"/>
      </w:pPr>
      <w:r>
        <w:t>/────────────────────────────/                  /─────────────────────────/</w:t>
      </w:r>
    </w:p>
    <w:p w:rsidR="00A62B3C" w:rsidRDefault="00A62B3C">
      <w:pPr>
        <w:pStyle w:val="ConsPlusNonformat"/>
        <w:jc w:val="both"/>
      </w:pPr>
      <w:r>
        <w:t>│Выдача уведомления об отказе│                  │  Оформление разрешения  │</w:t>
      </w:r>
    </w:p>
    <w:p w:rsidR="00A62B3C" w:rsidRDefault="00A62B3C">
      <w:pPr>
        <w:pStyle w:val="ConsPlusNonformat"/>
        <w:jc w:val="both"/>
      </w:pPr>
      <w:r>
        <w:t>│     в выдаче разрешения    │                  │ на временное проживание │</w:t>
      </w:r>
    </w:p>
    <w:p w:rsidR="00A62B3C" w:rsidRDefault="00A62B3C">
      <w:pPr>
        <w:pStyle w:val="ConsPlusNonformat"/>
        <w:jc w:val="both"/>
      </w:pPr>
      <w:r>
        <w:t>│   на временное проживание  │                  /────────────┬────────────/</w:t>
      </w:r>
    </w:p>
    <w:p w:rsidR="00A62B3C" w:rsidRDefault="00A62B3C">
      <w:pPr>
        <w:pStyle w:val="ConsPlusNonformat"/>
        <w:jc w:val="both"/>
      </w:pPr>
      <w:r>
        <w:t>/───┬────────────────────────/       ┌───────────────────────┘</w:t>
      </w:r>
    </w:p>
    <w:p w:rsidR="00A62B3C" w:rsidRDefault="00A62B3C">
      <w:pPr>
        <w:pStyle w:val="ConsPlusNonformat"/>
        <w:jc w:val="both"/>
      </w:pPr>
      <w:r>
        <w:t xml:space="preserve">    │                                │</w:t>
      </w:r>
    </w:p>
    <w:p w:rsidR="00A62B3C" w:rsidRDefault="00A62B3C">
      <w:pPr>
        <w:pStyle w:val="ConsPlusNonformat"/>
        <w:jc w:val="both"/>
      </w:pPr>
      <w:r>
        <w:t xml:space="preserve">    │                                \/</w:t>
      </w:r>
    </w:p>
    <w:p w:rsidR="00A62B3C" w:rsidRDefault="00A62B3C">
      <w:pPr>
        <w:pStyle w:val="ConsPlusNonformat"/>
        <w:jc w:val="both"/>
      </w:pPr>
      <w:r>
        <w:t xml:space="preserve">    │                   /─────────────────────────/</w:t>
      </w:r>
    </w:p>
    <w:p w:rsidR="00A62B3C" w:rsidRDefault="00A62B3C">
      <w:pPr>
        <w:pStyle w:val="ConsPlusNonformat"/>
        <w:jc w:val="both"/>
      </w:pPr>
      <w:r>
        <w:t xml:space="preserve">    │                   │    Выдача разрешения    │</w:t>
      </w:r>
    </w:p>
    <w:p w:rsidR="00A62B3C" w:rsidRDefault="00A62B3C">
      <w:pPr>
        <w:pStyle w:val="ConsPlusNonformat"/>
        <w:jc w:val="both"/>
      </w:pPr>
      <w:r>
        <w:t xml:space="preserve">    │                   │ на временное проживание │</w:t>
      </w:r>
    </w:p>
    <w:p w:rsidR="00A62B3C" w:rsidRDefault="00A62B3C">
      <w:pPr>
        <w:pStyle w:val="ConsPlusNonformat"/>
        <w:jc w:val="both"/>
      </w:pPr>
      <w:r>
        <w:t xml:space="preserve">    │                   /───────────┬─────────────/</w:t>
      </w:r>
    </w:p>
    <w:p w:rsidR="00A62B3C" w:rsidRDefault="00A62B3C">
      <w:pPr>
        <w:pStyle w:val="ConsPlusNonformat"/>
        <w:jc w:val="both"/>
      </w:pPr>
      <w:r>
        <w:t xml:space="preserve">    │                               │</w:t>
      </w:r>
    </w:p>
    <w:p w:rsidR="00A62B3C" w:rsidRDefault="00A62B3C">
      <w:pPr>
        <w:pStyle w:val="ConsPlusNonformat"/>
        <w:jc w:val="both"/>
      </w:pPr>
      <w:r>
        <w:t xml:space="preserve">    │                               \/</w:t>
      </w:r>
    </w:p>
    <w:p w:rsidR="00A62B3C" w:rsidRDefault="00A62B3C">
      <w:pPr>
        <w:pStyle w:val="ConsPlusNonformat"/>
        <w:jc w:val="both"/>
      </w:pPr>
      <w:r>
        <w:t xml:space="preserve">    │  (────────────────────────────────────────────────────────────)</w:t>
      </w:r>
    </w:p>
    <w:p w:rsidR="00A62B3C" w:rsidRDefault="00A62B3C">
      <w:pPr>
        <w:pStyle w:val="ConsPlusNonformat"/>
        <w:jc w:val="both"/>
      </w:pPr>
      <w:r>
        <w:t xml:space="preserve">    └─&gt;│      Завершение предоставления государственной услуги      │</w:t>
      </w:r>
    </w:p>
    <w:p w:rsidR="00A62B3C" w:rsidRDefault="00A62B3C">
      <w:pPr>
        <w:pStyle w:val="ConsPlusNonformat"/>
        <w:jc w:val="both"/>
      </w:pPr>
      <w:r>
        <w:t xml:space="preserve">       (────────────────────────────────────────────────────────────)</w:t>
      </w:r>
    </w:p>
    <w:p w:rsidR="00A62B3C" w:rsidRDefault="00A62B3C">
      <w:pPr>
        <w:widowControl w:val="0"/>
        <w:autoSpaceDE w:val="0"/>
        <w:autoSpaceDN w:val="0"/>
        <w:adjustRightInd w:val="0"/>
        <w:spacing w:after="0" w:line="240" w:lineRule="auto"/>
        <w:jc w:val="right"/>
        <w:rPr>
          <w:rFonts w:ascii="Calibri" w:hAnsi="Calibri" w:cs="Calibri"/>
        </w:rPr>
      </w:pPr>
    </w:p>
    <w:p w:rsidR="00A62B3C" w:rsidRDefault="00A62B3C">
      <w:pPr>
        <w:widowControl w:val="0"/>
        <w:autoSpaceDE w:val="0"/>
        <w:autoSpaceDN w:val="0"/>
        <w:adjustRightInd w:val="0"/>
        <w:spacing w:after="0" w:line="240" w:lineRule="auto"/>
        <w:jc w:val="right"/>
        <w:rPr>
          <w:rFonts w:ascii="Calibri" w:hAnsi="Calibri" w:cs="Calibri"/>
        </w:rPr>
      </w:pPr>
    </w:p>
    <w:p w:rsidR="00A62B3C" w:rsidRDefault="00A62B3C">
      <w:pPr>
        <w:widowControl w:val="0"/>
        <w:autoSpaceDE w:val="0"/>
        <w:autoSpaceDN w:val="0"/>
        <w:adjustRightInd w:val="0"/>
        <w:spacing w:after="0" w:line="240" w:lineRule="auto"/>
        <w:jc w:val="right"/>
        <w:rPr>
          <w:rFonts w:ascii="Calibri" w:hAnsi="Calibri" w:cs="Calibri"/>
        </w:rPr>
      </w:pPr>
    </w:p>
    <w:p w:rsidR="00A62B3C" w:rsidRDefault="00A62B3C">
      <w:pPr>
        <w:widowControl w:val="0"/>
        <w:autoSpaceDE w:val="0"/>
        <w:autoSpaceDN w:val="0"/>
        <w:adjustRightInd w:val="0"/>
        <w:spacing w:after="0" w:line="240" w:lineRule="auto"/>
        <w:jc w:val="right"/>
        <w:rPr>
          <w:rFonts w:ascii="Calibri" w:hAnsi="Calibri" w:cs="Calibri"/>
        </w:rPr>
      </w:pPr>
    </w:p>
    <w:p w:rsidR="00A62B3C" w:rsidRDefault="00A62B3C">
      <w:pPr>
        <w:widowControl w:val="0"/>
        <w:autoSpaceDE w:val="0"/>
        <w:autoSpaceDN w:val="0"/>
        <w:adjustRightInd w:val="0"/>
        <w:spacing w:after="0" w:line="240" w:lineRule="auto"/>
        <w:jc w:val="right"/>
        <w:rPr>
          <w:rFonts w:ascii="Calibri" w:hAnsi="Calibri" w:cs="Calibri"/>
        </w:rPr>
      </w:pPr>
    </w:p>
    <w:p w:rsidR="00A62B3C" w:rsidRDefault="00A62B3C">
      <w:pPr>
        <w:widowControl w:val="0"/>
        <w:autoSpaceDE w:val="0"/>
        <w:autoSpaceDN w:val="0"/>
        <w:adjustRightInd w:val="0"/>
        <w:spacing w:after="0" w:line="240" w:lineRule="auto"/>
        <w:jc w:val="right"/>
        <w:outlineLvl w:val="1"/>
        <w:rPr>
          <w:rFonts w:ascii="Calibri" w:hAnsi="Calibri" w:cs="Calibri"/>
        </w:rPr>
      </w:pPr>
      <w:bookmarkStart w:id="103" w:name="Par1773"/>
      <w:bookmarkEnd w:id="103"/>
      <w:r>
        <w:rPr>
          <w:rFonts w:ascii="Calibri" w:hAnsi="Calibri" w:cs="Calibri"/>
        </w:rPr>
        <w:t>Приложение N 3</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предоставления Федеральной</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миграционной службой</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государственной услуги</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по выдаче иностранным гражданам</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и лицам без гражданства</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разрешения на временное проживание</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в Российской Федерации</w:t>
      </w:r>
    </w:p>
    <w:p w:rsidR="00A62B3C" w:rsidRDefault="00A62B3C">
      <w:pPr>
        <w:widowControl w:val="0"/>
        <w:autoSpaceDE w:val="0"/>
        <w:autoSpaceDN w:val="0"/>
        <w:adjustRightInd w:val="0"/>
        <w:spacing w:after="0" w:line="240" w:lineRule="auto"/>
        <w:jc w:val="right"/>
        <w:rPr>
          <w:rFonts w:ascii="Calibri" w:hAnsi="Calibri" w:cs="Calibri"/>
        </w:rPr>
      </w:pP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ФОРМА</w:t>
      </w:r>
    </w:p>
    <w:p w:rsidR="00A62B3C" w:rsidRDefault="00A62B3C">
      <w:pPr>
        <w:widowControl w:val="0"/>
        <w:autoSpaceDE w:val="0"/>
        <w:autoSpaceDN w:val="0"/>
        <w:adjustRightInd w:val="0"/>
        <w:spacing w:after="0" w:line="240" w:lineRule="auto"/>
        <w:jc w:val="center"/>
        <w:rPr>
          <w:rFonts w:ascii="Calibri" w:hAnsi="Calibri" w:cs="Calibri"/>
        </w:rPr>
      </w:pPr>
    </w:p>
    <w:p w:rsidR="00A62B3C" w:rsidRDefault="00A62B3C">
      <w:pPr>
        <w:pStyle w:val="ConsPlusNonformat"/>
        <w:jc w:val="both"/>
      </w:pPr>
      <w:bookmarkStart w:id="104" w:name="Par1785"/>
      <w:bookmarkEnd w:id="104"/>
      <w:r>
        <w:t xml:space="preserve">                                 ЗАЯВЛЕНИЕ</w:t>
      </w:r>
    </w:p>
    <w:p w:rsidR="00A62B3C" w:rsidRDefault="00A62B3C">
      <w:pPr>
        <w:pStyle w:val="ConsPlusNonformat"/>
        <w:jc w:val="both"/>
      </w:pPr>
      <w:r>
        <w:t xml:space="preserve">              О ВЫДАЧЕ РАЗРЕШЕНИЯ НА ВРЕМЕННОЕ ПРОЖИВАНИЕ </w:t>
      </w:r>
      <w:hyperlink w:anchor="Par2015" w:history="1">
        <w:r>
          <w:rPr>
            <w:color w:val="0000FF"/>
          </w:rPr>
          <w:t>&lt;1&gt;</w:t>
        </w:r>
      </w:hyperlink>
    </w:p>
    <w:p w:rsidR="00A62B3C" w:rsidRDefault="00A62B3C">
      <w:pPr>
        <w:pStyle w:val="ConsPlusNonformat"/>
        <w:jc w:val="both"/>
      </w:pPr>
    </w:p>
    <w:p w:rsidR="00A62B3C" w:rsidRDefault="00A62B3C">
      <w:pPr>
        <w:pStyle w:val="ConsPlusNonformat"/>
        <w:jc w:val="both"/>
      </w:pPr>
      <w:r>
        <w:t>___________________________________________________________________________</w:t>
      </w:r>
    </w:p>
    <w:p w:rsidR="00A62B3C" w:rsidRDefault="00A62B3C">
      <w:pPr>
        <w:pStyle w:val="ConsPlusNonformat"/>
        <w:jc w:val="both"/>
      </w:pPr>
      <w:r>
        <w:t xml:space="preserve">  (наименование территориального органа Федеральной миграционной службы)</w:t>
      </w:r>
    </w:p>
    <w:p w:rsidR="00A62B3C" w:rsidRDefault="00A62B3C">
      <w:pPr>
        <w:pStyle w:val="ConsPlusNonformat"/>
        <w:jc w:val="both"/>
      </w:pPr>
    </w:p>
    <w:p w:rsidR="00A62B3C" w:rsidRDefault="00A62B3C">
      <w:pPr>
        <w:pStyle w:val="ConsPlusNonformat"/>
        <w:jc w:val="both"/>
      </w:pPr>
      <w:r>
        <w:t>Регистрационный номер _______________________________</w:t>
      </w:r>
    </w:p>
    <w:p w:rsidR="00A62B3C" w:rsidRDefault="00A62B3C">
      <w:pPr>
        <w:pStyle w:val="ConsPlusNonformat"/>
        <w:jc w:val="both"/>
      </w:pPr>
      <w:r>
        <w:t xml:space="preserve">                        (заполняется уполномоченным</w:t>
      </w:r>
    </w:p>
    <w:p w:rsidR="00A62B3C" w:rsidRDefault="00A62B3C">
      <w:pPr>
        <w:pStyle w:val="ConsPlusNonformat"/>
        <w:jc w:val="both"/>
      </w:pPr>
      <w:r>
        <w:t xml:space="preserve">                             должностным лицом)</w:t>
      </w:r>
    </w:p>
    <w:p w:rsidR="00A62B3C" w:rsidRDefault="00A62B3C">
      <w:pPr>
        <w:pStyle w:val="ConsPlusNonformat"/>
        <w:jc w:val="both"/>
      </w:pPr>
    </w:p>
    <w:p w:rsidR="00A62B3C" w:rsidRDefault="00A62B3C">
      <w:pPr>
        <w:pStyle w:val="ConsPlusNonformat"/>
        <w:jc w:val="both"/>
      </w:pPr>
      <w:r>
        <w:t>┌──────────────────────────────────────────────┐             ┌────────────┐</w:t>
      </w:r>
    </w:p>
    <w:p w:rsidR="00A62B3C" w:rsidRDefault="00A62B3C">
      <w:pPr>
        <w:pStyle w:val="ConsPlusNonformat"/>
        <w:jc w:val="both"/>
      </w:pPr>
      <w:r>
        <w:t>│  Разрешение на временное проживание выдано   │             │            │</w:t>
      </w:r>
    </w:p>
    <w:p w:rsidR="00A62B3C" w:rsidRDefault="00A62B3C">
      <w:pPr>
        <w:pStyle w:val="ConsPlusNonformat"/>
        <w:jc w:val="both"/>
      </w:pPr>
      <w:r>
        <w:t>│        "__" ________________ 20__ г.         │             │   Место    │</w:t>
      </w:r>
    </w:p>
    <w:p w:rsidR="00A62B3C" w:rsidRDefault="00A62B3C">
      <w:pPr>
        <w:pStyle w:val="ConsPlusNonformat"/>
        <w:jc w:val="both"/>
      </w:pPr>
      <w:r>
        <w:t>│Начальник ____________________________________│             │    для     │</w:t>
      </w:r>
    </w:p>
    <w:p w:rsidR="00A62B3C" w:rsidRDefault="00A62B3C">
      <w:pPr>
        <w:pStyle w:val="ConsPlusNonformat"/>
        <w:jc w:val="both"/>
      </w:pPr>
      <w:r>
        <w:t>│             (наименование территориального   │             │ фотографии │</w:t>
      </w:r>
    </w:p>
    <w:p w:rsidR="00A62B3C" w:rsidRDefault="00A62B3C">
      <w:pPr>
        <w:pStyle w:val="ConsPlusNonformat"/>
        <w:jc w:val="both"/>
      </w:pPr>
      <w:r>
        <w:t>│                  органа ФМС России)          │             │            │</w:t>
      </w:r>
    </w:p>
    <w:p w:rsidR="00A62B3C" w:rsidRDefault="00A62B3C">
      <w:pPr>
        <w:pStyle w:val="ConsPlusNonformat"/>
        <w:jc w:val="both"/>
      </w:pPr>
      <w:r>
        <w:t>│____________ ___________ _____________________│             │            │</w:t>
      </w:r>
    </w:p>
    <w:p w:rsidR="00A62B3C" w:rsidRDefault="00A62B3C">
      <w:pPr>
        <w:pStyle w:val="ConsPlusNonformat"/>
        <w:jc w:val="both"/>
      </w:pPr>
      <w:r>
        <w:t xml:space="preserve">│              (подпись)   (фамилия, инициалы) │    М.П. </w:t>
      </w:r>
      <w:hyperlink w:anchor="Par2016" w:history="1">
        <w:r>
          <w:rPr>
            <w:color w:val="0000FF"/>
          </w:rPr>
          <w:t>&lt;2&gt;</w:t>
        </w:r>
      </w:hyperlink>
      <w:r>
        <w:t xml:space="preserve"> │(35 x 45 мм)│</w:t>
      </w:r>
    </w:p>
    <w:p w:rsidR="00A62B3C" w:rsidRDefault="00A62B3C">
      <w:pPr>
        <w:pStyle w:val="ConsPlusNonformat"/>
        <w:jc w:val="both"/>
      </w:pPr>
      <w:r>
        <w:t>│"__" ___________ 20__ г.                      │             │            │</w:t>
      </w:r>
    </w:p>
    <w:p w:rsidR="00A62B3C" w:rsidRDefault="00A62B3C">
      <w:pPr>
        <w:pStyle w:val="ConsPlusNonformat"/>
        <w:jc w:val="both"/>
      </w:pPr>
      <w:r>
        <w:t>└──────────────────────────────────────────────┘             └────────────┘</w:t>
      </w:r>
    </w:p>
    <w:p w:rsidR="00A62B3C" w:rsidRDefault="00A62B3C">
      <w:pPr>
        <w:pStyle w:val="ConsPlusNonformat"/>
        <w:jc w:val="both"/>
      </w:pPr>
    </w:p>
    <w:p w:rsidR="00A62B3C" w:rsidRDefault="00A62B3C">
      <w:pPr>
        <w:pStyle w:val="ConsPlusNonformat"/>
        <w:jc w:val="both"/>
      </w:pPr>
      <w:r>
        <w:t xml:space="preserve">    Прошу  выдать  мне разрешение на временное проживание в пределах квоты,</w:t>
      </w:r>
    </w:p>
    <w:p w:rsidR="00A62B3C" w:rsidRDefault="00A62B3C">
      <w:pPr>
        <w:pStyle w:val="ConsPlusNonformat"/>
        <w:jc w:val="both"/>
      </w:pPr>
      <w:r>
        <w:t xml:space="preserve">установленной  на  20__  год/без учета квоты на основании </w:t>
      </w:r>
      <w:hyperlink r:id="rId101" w:history="1">
        <w:r>
          <w:rPr>
            <w:color w:val="0000FF"/>
          </w:rPr>
          <w:t>пункта 3 статьи 6</w:t>
        </w:r>
      </w:hyperlink>
    </w:p>
    <w:p w:rsidR="00A62B3C" w:rsidRDefault="00A62B3C">
      <w:pPr>
        <w:pStyle w:val="ConsPlusNonformat"/>
        <w:jc w:val="both"/>
      </w:pPr>
      <w:r>
        <w:t>Федерального   закона   от   25.07.2002  N  115-ФЗ  "О  правовом  положении</w:t>
      </w:r>
    </w:p>
    <w:p w:rsidR="00A62B3C" w:rsidRDefault="00A62B3C">
      <w:pPr>
        <w:pStyle w:val="ConsPlusNonformat"/>
        <w:jc w:val="both"/>
      </w:pPr>
      <w:r>
        <w:t>иностранных граждан в Российской Федерации" (ненужное зачеркнуть).</w:t>
      </w:r>
    </w:p>
    <w:p w:rsidR="00A62B3C" w:rsidRDefault="00A62B3C">
      <w:pPr>
        <w:pStyle w:val="ConsPlusNonformat"/>
        <w:jc w:val="both"/>
      </w:pPr>
      <w:r>
        <w:t xml:space="preserve">    Мотивы, побудившие обратиться с данным заявлением _____________________</w:t>
      </w:r>
    </w:p>
    <w:p w:rsidR="00A62B3C" w:rsidRDefault="00A62B3C">
      <w:pPr>
        <w:pStyle w:val="ConsPlusNonformat"/>
        <w:jc w:val="both"/>
      </w:pPr>
      <w:r>
        <w:t>___________________________________________________________________________</w:t>
      </w:r>
    </w:p>
    <w:p w:rsidR="00A62B3C" w:rsidRDefault="00A62B3C">
      <w:pPr>
        <w:pStyle w:val="ConsPlusNonformat"/>
        <w:jc w:val="both"/>
      </w:pPr>
    </w:p>
    <w:p w:rsidR="00A62B3C" w:rsidRDefault="00A62B3C">
      <w:pPr>
        <w:pStyle w:val="ConsPlusNonformat"/>
        <w:jc w:val="both"/>
      </w:pPr>
      <w:bookmarkStart w:id="105" w:name="Par1813"/>
      <w:bookmarkEnd w:id="105"/>
      <w:r>
        <w:t xml:space="preserve">                           Сведения о заявителе</w:t>
      </w:r>
    </w:p>
    <w:p w:rsidR="00A62B3C" w:rsidRDefault="00A62B3C">
      <w:pPr>
        <w:pStyle w:val="ConsPlusNonformat"/>
        <w:jc w:val="both"/>
      </w:pPr>
    </w:p>
    <w:p w:rsidR="00A62B3C" w:rsidRDefault="00A62B3C">
      <w:pPr>
        <w:pStyle w:val="ConsPlusNonformat"/>
        <w:jc w:val="both"/>
      </w:pPr>
      <w:r>
        <w:t>1. Фамилия, имя (имена), отчество (если имеется) __________________________</w:t>
      </w:r>
    </w:p>
    <w:p w:rsidR="00A62B3C" w:rsidRDefault="00A62B3C">
      <w:pPr>
        <w:pStyle w:val="ConsPlusNonformat"/>
        <w:jc w:val="both"/>
      </w:pPr>
      <w:r>
        <w:t xml:space="preserve">                                                  (фамилия, имя, отчество</w:t>
      </w:r>
    </w:p>
    <w:p w:rsidR="00A62B3C" w:rsidRDefault="00A62B3C">
      <w:pPr>
        <w:pStyle w:val="ConsPlusNonformat"/>
        <w:jc w:val="both"/>
      </w:pPr>
      <w:r>
        <w:t>___________________________________________________________________________</w:t>
      </w:r>
    </w:p>
    <w:p w:rsidR="00A62B3C" w:rsidRDefault="00A62B3C">
      <w:pPr>
        <w:pStyle w:val="ConsPlusNonformat"/>
        <w:jc w:val="both"/>
      </w:pPr>
      <w:r>
        <w:t xml:space="preserve">     пишутся буквами русского (кириллического) и латинского алфавитов</w:t>
      </w:r>
    </w:p>
    <w:p w:rsidR="00A62B3C" w:rsidRDefault="00A62B3C">
      <w:pPr>
        <w:pStyle w:val="ConsPlusNonformat"/>
        <w:jc w:val="both"/>
      </w:pPr>
      <w:r>
        <w:t>___________________________________________________________________________</w:t>
      </w:r>
    </w:p>
    <w:p w:rsidR="00A62B3C" w:rsidRDefault="00A62B3C">
      <w:pPr>
        <w:pStyle w:val="ConsPlusNonformat"/>
        <w:jc w:val="both"/>
      </w:pPr>
      <w:r>
        <w:t xml:space="preserve">     (в соответствии с документом, удостоверяющим личность), в случае</w:t>
      </w:r>
    </w:p>
    <w:p w:rsidR="00A62B3C" w:rsidRDefault="00A62B3C">
      <w:pPr>
        <w:pStyle w:val="ConsPlusNonformat"/>
        <w:jc w:val="both"/>
      </w:pPr>
      <w:r>
        <w:t>___________________________________________________________________________</w:t>
      </w:r>
    </w:p>
    <w:p w:rsidR="00A62B3C" w:rsidRDefault="00A62B3C">
      <w:pPr>
        <w:pStyle w:val="ConsPlusNonformat"/>
        <w:jc w:val="both"/>
      </w:pPr>
      <w:r>
        <w:t xml:space="preserve">    изменения фамилии, имени, отчества  указать прежние фамилии, имена,</w:t>
      </w:r>
    </w:p>
    <w:p w:rsidR="00A62B3C" w:rsidRDefault="00A62B3C">
      <w:pPr>
        <w:pStyle w:val="ConsPlusNonformat"/>
        <w:jc w:val="both"/>
      </w:pPr>
      <w:r>
        <w:t xml:space="preserve">                  отчества, причину и дату изменений) </w:t>
      </w:r>
      <w:hyperlink w:anchor="Par2017" w:history="1">
        <w:r>
          <w:rPr>
            <w:color w:val="0000FF"/>
          </w:rPr>
          <w:t>&lt;3&gt;</w:t>
        </w:r>
      </w:hyperlink>
    </w:p>
    <w:p w:rsidR="00A62B3C" w:rsidRDefault="00A62B3C">
      <w:pPr>
        <w:pStyle w:val="ConsPlusNonformat"/>
        <w:jc w:val="both"/>
      </w:pPr>
      <w:r>
        <w:t>2. Число, месяц, год и место рождения _____________________________________</w:t>
      </w:r>
    </w:p>
    <w:p w:rsidR="00A62B3C" w:rsidRDefault="00A62B3C">
      <w:pPr>
        <w:pStyle w:val="ConsPlusNonformat"/>
        <w:jc w:val="both"/>
      </w:pPr>
      <w:r>
        <w:t>___________________________________________________________________________</w:t>
      </w:r>
    </w:p>
    <w:p w:rsidR="00A62B3C" w:rsidRDefault="00A62B3C">
      <w:pPr>
        <w:pStyle w:val="ConsPlusNonformat"/>
        <w:jc w:val="both"/>
      </w:pPr>
      <w:r>
        <w:t>3.  Гражданство  (подданство)  какого  иностранного  государства  имеете  в</w:t>
      </w:r>
    </w:p>
    <w:p w:rsidR="00A62B3C" w:rsidRDefault="00A62B3C">
      <w:pPr>
        <w:pStyle w:val="ConsPlusNonformat"/>
        <w:jc w:val="both"/>
      </w:pPr>
      <w:r>
        <w:t>настоящее время (имели прежде) ____________________________________________</w:t>
      </w:r>
    </w:p>
    <w:p w:rsidR="00A62B3C" w:rsidRDefault="00A62B3C">
      <w:pPr>
        <w:pStyle w:val="ConsPlusNonformat"/>
        <w:jc w:val="both"/>
      </w:pPr>
      <w:r>
        <w:t xml:space="preserve">                                     (где, когда и на каком основании</w:t>
      </w:r>
    </w:p>
    <w:p w:rsidR="00A62B3C" w:rsidRDefault="00A62B3C">
      <w:pPr>
        <w:pStyle w:val="ConsPlusNonformat"/>
        <w:jc w:val="both"/>
      </w:pPr>
      <w:r>
        <w:t>___________________________________________________________________________</w:t>
      </w:r>
    </w:p>
    <w:p w:rsidR="00A62B3C" w:rsidRDefault="00A62B3C">
      <w:pPr>
        <w:pStyle w:val="ConsPlusNonformat"/>
        <w:jc w:val="both"/>
      </w:pPr>
      <w:r>
        <w:t xml:space="preserve">                          приобретено, утрачено)</w:t>
      </w:r>
    </w:p>
    <w:p w:rsidR="00A62B3C" w:rsidRDefault="00A62B3C">
      <w:pPr>
        <w:pStyle w:val="ConsPlusNonformat"/>
        <w:jc w:val="both"/>
      </w:pPr>
      <w:r>
        <w:t>4. Пол ____________________________________________________________________</w:t>
      </w:r>
    </w:p>
    <w:p w:rsidR="00A62B3C" w:rsidRDefault="00A62B3C">
      <w:pPr>
        <w:pStyle w:val="ConsPlusNonformat"/>
        <w:jc w:val="both"/>
      </w:pPr>
      <w:r>
        <w:t xml:space="preserve">                              (мужской, женский)</w:t>
      </w:r>
    </w:p>
    <w:p w:rsidR="00A62B3C" w:rsidRDefault="00A62B3C">
      <w:pPr>
        <w:pStyle w:val="ConsPlusNonformat"/>
        <w:jc w:val="both"/>
      </w:pPr>
      <w:r>
        <w:t>5. Документ, удостоверяющий личность ______________________________________</w:t>
      </w:r>
    </w:p>
    <w:p w:rsidR="00A62B3C" w:rsidRDefault="00A62B3C">
      <w:pPr>
        <w:pStyle w:val="ConsPlusNonformat"/>
        <w:jc w:val="both"/>
      </w:pPr>
      <w:r>
        <w:t xml:space="preserve">                                          (номер и серия документа,</w:t>
      </w:r>
    </w:p>
    <w:p w:rsidR="00A62B3C" w:rsidRDefault="00A62B3C">
      <w:pPr>
        <w:pStyle w:val="ConsPlusNonformat"/>
        <w:jc w:val="both"/>
      </w:pPr>
      <w:r>
        <w:t xml:space="preserve">                                               кем и когда выдан)</w:t>
      </w:r>
    </w:p>
    <w:p w:rsidR="00A62B3C" w:rsidRDefault="00A62B3C">
      <w:pPr>
        <w:pStyle w:val="ConsPlusNonformat"/>
        <w:jc w:val="both"/>
      </w:pPr>
      <w:r>
        <w:t>6. Национальность _________________________________________________________</w:t>
      </w:r>
    </w:p>
    <w:p w:rsidR="00A62B3C" w:rsidRDefault="00A62B3C">
      <w:pPr>
        <w:pStyle w:val="ConsPlusNonformat"/>
        <w:jc w:val="both"/>
      </w:pPr>
      <w:r>
        <w:t xml:space="preserve">                                  (указывается по желанию)</w:t>
      </w:r>
    </w:p>
    <w:p w:rsidR="00A62B3C" w:rsidRDefault="00A62B3C">
      <w:pPr>
        <w:pStyle w:val="ConsPlusNonformat"/>
        <w:jc w:val="both"/>
      </w:pPr>
      <w:r>
        <w:t>7. Вероисповедание ________________________________________________________</w:t>
      </w:r>
    </w:p>
    <w:p w:rsidR="00A62B3C" w:rsidRDefault="00A62B3C">
      <w:pPr>
        <w:pStyle w:val="ConsPlusNonformat"/>
        <w:jc w:val="both"/>
      </w:pPr>
      <w:r>
        <w:t xml:space="preserve">                                   (указывается по желанию)</w:t>
      </w:r>
    </w:p>
    <w:p w:rsidR="00A62B3C" w:rsidRDefault="00A62B3C">
      <w:pPr>
        <w:pStyle w:val="ConsPlusNonformat"/>
        <w:jc w:val="both"/>
      </w:pPr>
      <w:r>
        <w:t>8. Адрес места пребывания, номер телефона _________________________________</w:t>
      </w:r>
    </w:p>
    <w:p w:rsidR="00A62B3C" w:rsidRDefault="00A62B3C">
      <w:pPr>
        <w:pStyle w:val="ConsPlusNonformat"/>
        <w:jc w:val="both"/>
      </w:pPr>
      <w:r>
        <w:t>___________________________________________________________________________</w:t>
      </w:r>
    </w:p>
    <w:p w:rsidR="00A62B3C" w:rsidRDefault="00A62B3C">
      <w:pPr>
        <w:pStyle w:val="ConsPlusNonformat"/>
        <w:jc w:val="both"/>
      </w:pPr>
      <w:r>
        <w:t>9. Родились ли на территории РСФСР и состояли в  гражданстве  СССР/родились</w:t>
      </w:r>
    </w:p>
    <w:p w:rsidR="00A62B3C" w:rsidRDefault="00A62B3C">
      <w:pPr>
        <w:pStyle w:val="ConsPlusNonformat"/>
        <w:jc w:val="both"/>
      </w:pPr>
      <w:r>
        <w:t>на территории Российской Федерации (ненужное зачеркнуть) __________________</w:t>
      </w:r>
    </w:p>
    <w:p w:rsidR="00A62B3C" w:rsidRDefault="00A62B3C">
      <w:pPr>
        <w:pStyle w:val="ConsPlusNonformat"/>
        <w:jc w:val="both"/>
      </w:pPr>
      <w:r>
        <w:t>___________________________________________________________________________</w:t>
      </w:r>
    </w:p>
    <w:p w:rsidR="00A62B3C" w:rsidRDefault="00A62B3C">
      <w:pPr>
        <w:pStyle w:val="ConsPlusNonformat"/>
        <w:jc w:val="both"/>
      </w:pPr>
      <w:r>
        <w:lastRenderedPageBreak/>
        <w:t xml:space="preserve">     (если да, то указать документ, подтверждающий указанные сведения)</w:t>
      </w:r>
    </w:p>
    <w:p w:rsidR="00A62B3C" w:rsidRDefault="00A62B3C">
      <w:pPr>
        <w:pStyle w:val="ConsPlusNonformat"/>
        <w:jc w:val="both"/>
        <w:sectPr w:rsidR="00A62B3C">
          <w:pgSz w:w="11905" w:h="16838"/>
          <w:pgMar w:top="1134" w:right="850" w:bottom="1134" w:left="1701" w:header="720" w:footer="720" w:gutter="0"/>
          <w:cols w:space="720"/>
          <w:noEndnote/>
        </w:sectPr>
      </w:pPr>
    </w:p>
    <w:p w:rsidR="00A62B3C" w:rsidRDefault="00A62B3C">
      <w:pPr>
        <w:pStyle w:val="ConsPlusNonformat"/>
        <w:jc w:val="both"/>
      </w:pPr>
      <w:r>
        <w:lastRenderedPageBreak/>
        <w:t>10. Имеете  ли   нетрудоспособного   родителя,  состоящего  в   гражданстве</w:t>
      </w:r>
    </w:p>
    <w:p w:rsidR="00A62B3C" w:rsidRDefault="00A62B3C">
      <w:pPr>
        <w:pStyle w:val="ConsPlusNonformat"/>
        <w:jc w:val="both"/>
      </w:pPr>
      <w:r>
        <w:t>Российской Федерации ______________________________________________________</w:t>
      </w:r>
    </w:p>
    <w:p w:rsidR="00A62B3C" w:rsidRDefault="00A62B3C">
      <w:pPr>
        <w:pStyle w:val="ConsPlusNonformat"/>
        <w:jc w:val="both"/>
      </w:pPr>
      <w:r>
        <w:t>___________________________________________________________________________</w:t>
      </w:r>
    </w:p>
    <w:p w:rsidR="00A62B3C" w:rsidRDefault="00A62B3C">
      <w:pPr>
        <w:pStyle w:val="ConsPlusNonformat"/>
        <w:jc w:val="both"/>
      </w:pPr>
      <w:r>
        <w:t xml:space="preserve">        (если да, то указать фамилию, имя, отчество (если имеется),</w:t>
      </w:r>
    </w:p>
    <w:p w:rsidR="00A62B3C" w:rsidRDefault="00A62B3C">
      <w:pPr>
        <w:pStyle w:val="ConsPlusNonformat"/>
        <w:jc w:val="both"/>
      </w:pPr>
      <w:r>
        <w:t>___________________________________________________________________________</w:t>
      </w:r>
    </w:p>
    <w:p w:rsidR="00A62B3C" w:rsidRDefault="00A62B3C">
      <w:pPr>
        <w:pStyle w:val="ConsPlusNonformat"/>
        <w:jc w:val="both"/>
      </w:pPr>
      <w:r>
        <w:t xml:space="preserve">       дату рождения и документ, подтверждающий нетрудоспособность)</w:t>
      </w:r>
    </w:p>
    <w:p w:rsidR="00A62B3C" w:rsidRDefault="00A62B3C">
      <w:pPr>
        <w:pStyle w:val="ConsPlusNonformat"/>
        <w:jc w:val="both"/>
      </w:pPr>
      <w:r>
        <w:t xml:space="preserve">11.  Являетесь  ли  Вы участником  Государственной  </w:t>
      </w:r>
      <w:hyperlink r:id="rId102" w:history="1">
        <w:r>
          <w:rPr>
            <w:color w:val="0000FF"/>
          </w:rPr>
          <w:t>программы</w:t>
        </w:r>
      </w:hyperlink>
      <w:r>
        <w:t xml:space="preserve">  по  оказанию</w:t>
      </w:r>
    </w:p>
    <w:p w:rsidR="00A62B3C" w:rsidRDefault="00A62B3C">
      <w:pPr>
        <w:pStyle w:val="ConsPlusNonformat"/>
        <w:jc w:val="both"/>
      </w:pPr>
      <w:r>
        <w:t>содействия     добровольному    переселению    в    Российскую    Федерацию</w:t>
      </w:r>
    </w:p>
    <w:p w:rsidR="00A62B3C" w:rsidRDefault="00A62B3C">
      <w:pPr>
        <w:pStyle w:val="ConsPlusNonformat"/>
        <w:jc w:val="both"/>
      </w:pPr>
      <w:r>
        <w:t>соотечественников,   проживающих   за   рубежом   (членом  семьи  участника</w:t>
      </w:r>
    </w:p>
    <w:p w:rsidR="00A62B3C" w:rsidRDefault="00A62B3C">
      <w:pPr>
        <w:pStyle w:val="ConsPlusNonformat"/>
        <w:jc w:val="both"/>
      </w:pPr>
      <w:r>
        <w:t xml:space="preserve">Государственной </w:t>
      </w:r>
      <w:hyperlink r:id="rId103" w:history="1">
        <w:r>
          <w:rPr>
            <w:color w:val="0000FF"/>
          </w:rPr>
          <w:t>программы</w:t>
        </w:r>
      </w:hyperlink>
      <w:r>
        <w:t>) ________________________________________________</w:t>
      </w:r>
    </w:p>
    <w:p w:rsidR="00A62B3C" w:rsidRDefault="00A62B3C">
      <w:pPr>
        <w:pStyle w:val="ConsPlusNonformat"/>
        <w:jc w:val="both"/>
      </w:pPr>
      <w:r>
        <w:t xml:space="preserve">                                   (если да, то указывается номер</w:t>
      </w:r>
    </w:p>
    <w:p w:rsidR="00A62B3C" w:rsidRDefault="00A62B3C">
      <w:pPr>
        <w:pStyle w:val="ConsPlusNonformat"/>
        <w:jc w:val="both"/>
      </w:pPr>
      <w:r>
        <w:t>___________________________________________________________________________</w:t>
      </w:r>
    </w:p>
    <w:p w:rsidR="00A62B3C" w:rsidRDefault="00A62B3C">
      <w:pPr>
        <w:pStyle w:val="ConsPlusNonformat"/>
        <w:jc w:val="both"/>
      </w:pPr>
      <w:r>
        <w:t xml:space="preserve">  свидетельства участника Государственной </w:t>
      </w:r>
      <w:hyperlink r:id="rId104" w:history="1">
        <w:r>
          <w:rPr>
            <w:color w:val="0000FF"/>
          </w:rPr>
          <w:t>программы</w:t>
        </w:r>
      </w:hyperlink>
      <w:r>
        <w:t>, кем и когда выдано)</w:t>
      </w:r>
    </w:p>
    <w:p w:rsidR="00A62B3C" w:rsidRDefault="00A62B3C">
      <w:pPr>
        <w:pStyle w:val="ConsPlusNonformat"/>
        <w:jc w:val="both"/>
      </w:pPr>
      <w:r>
        <w:t>12.  Информация  о  документе   о   соответствующем   уровне   образования,</w:t>
      </w:r>
    </w:p>
    <w:p w:rsidR="00A62B3C" w:rsidRDefault="00A62B3C">
      <w:pPr>
        <w:pStyle w:val="ConsPlusNonformat"/>
        <w:jc w:val="both"/>
      </w:pPr>
      <w:r>
        <w:t>специальность, название профессии, направление подготовки _________________</w:t>
      </w:r>
    </w:p>
    <w:p w:rsidR="00A62B3C" w:rsidRDefault="00A62B3C">
      <w:pPr>
        <w:pStyle w:val="ConsPlusNonformat"/>
        <w:jc w:val="both"/>
      </w:pPr>
      <w:r>
        <w:t>___________________________________________________________________________</w:t>
      </w:r>
    </w:p>
    <w:p w:rsidR="00A62B3C" w:rsidRDefault="00A62B3C">
      <w:pPr>
        <w:pStyle w:val="ConsPlusNonformat"/>
        <w:jc w:val="both"/>
      </w:pPr>
      <w:r>
        <w:t xml:space="preserve">    (какую образовательную организацию, осуществляющую образовательную</w:t>
      </w:r>
    </w:p>
    <w:p w:rsidR="00A62B3C" w:rsidRDefault="00A62B3C">
      <w:pPr>
        <w:pStyle w:val="ConsPlusNonformat"/>
        <w:jc w:val="both"/>
      </w:pPr>
      <w:r>
        <w:t>___________________________________________________________________________</w:t>
      </w:r>
    </w:p>
    <w:p w:rsidR="00A62B3C" w:rsidRDefault="00A62B3C">
      <w:pPr>
        <w:pStyle w:val="ConsPlusNonformat"/>
        <w:jc w:val="both"/>
      </w:pPr>
      <w:r>
        <w:t xml:space="preserve"> деятельность, где и когда окончил(а), номер диплома, дата и место выдачи)</w:t>
      </w:r>
    </w:p>
    <w:p w:rsidR="00A62B3C" w:rsidRDefault="00A62B3C">
      <w:pPr>
        <w:pStyle w:val="ConsPlusNonformat"/>
        <w:jc w:val="both"/>
      </w:pPr>
      <w:r>
        <w:t>13. Ученая степень, ученое звание (если имеется) __________________________</w:t>
      </w:r>
    </w:p>
    <w:p w:rsidR="00A62B3C" w:rsidRDefault="00A62B3C">
      <w:pPr>
        <w:pStyle w:val="ConsPlusNonformat"/>
        <w:jc w:val="both"/>
      </w:pPr>
      <w:r>
        <w:t xml:space="preserve">                                                      (номер диплома,</w:t>
      </w:r>
    </w:p>
    <w:p w:rsidR="00A62B3C" w:rsidRDefault="00A62B3C">
      <w:pPr>
        <w:pStyle w:val="ConsPlusNonformat"/>
        <w:jc w:val="both"/>
      </w:pPr>
      <w:r>
        <w:t xml:space="preserve">                                                    дата и место выдачи)</w:t>
      </w:r>
    </w:p>
    <w:p w:rsidR="00A62B3C" w:rsidRDefault="00A62B3C">
      <w:pPr>
        <w:pStyle w:val="ConsPlusNonformat"/>
        <w:jc w:val="both"/>
      </w:pPr>
      <w:r>
        <w:t>14. Семейное положение ____________________________________________________</w:t>
      </w:r>
    </w:p>
    <w:p w:rsidR="00A62B3C" w:rsidRDefault="00A62B3C">
      <w:pPr>
        <w:pStyle w:val="ConsPlusNonformat"/>
        <w:jc w:val="both"/>
      </w:pPr>
      <w:r>
        <w:t xml:space="preserve">                       (женат (замужем), холост (незамужняя), разведен(а),</w:t>
      </w:r>
    </w:p>
    <w:p w:rsidR="00A62B3C" w:rsidRDefault="00A62B3C">
      <w:pPr>
        <w:pStyle w:val="ConsPlusNonformat"/>
        <w:jc w:val="both"/>
      </w:pPr>
      <w:r>
        <w:t>___________________________________________________________________________</w:t>
      </w:r>
    </w:p>
    <w:p w:rsidR="00A62B3C" w:rsidRDefault="00A62B3C">
      <w:pPr>
        <w:pStyle w:val="ConsPlusNonformat"/>
        <w:jc w:val="both"/>
      </w:pPr>
      <w:r>
        <w:t xml:space="preserve">        номер свидетельства о браке (разводе), дата и место выдачи)</w:t>
      </w:r>
    </w:p>
    <w:p w:rsidR="00A62B3C" w:rsidRDefault="00A62B3C">
      <w:pPr>
        <w:pStyle w:val="ConsPlusNonformat"/>
        <w:jc w:val="both"/>
      </w:pPr>
      <w:r>
        <w:t>15. Близкие родственники (муж (жена), родители, дети, братья, сестры):</w:t>
      </w:r>
    </w:p>
    <w:p w:rsidR="00A62B3C" w:rsidRDefault="00A62B3C">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1293"/>
        <w:gridCol w:w="1647"/>
        <w:gridCol w:w="1440"/>
        <w:gridCol w:w="1980"/>
        <w:gridCol w:w="1980"/>
        <w:gridCol w:w="1440"/>
      </w:tblGrid>
      <w:tr w:rsidR="00A62B3C">
        <w:tc>
          <w:tcPr>
            <w:tcW w:w="12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Степень родства</w:t>
            </w:r>
          </w:p>
        </w:tc>
        <w:tc>
          <w:tcPr>
            <w:tcW w:w="16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Фамилия, имя, отчество</w:t>
            </w:r>
          </w:p>
        </w:tc>
        <w:tc>
          <w:tcPr>
            <w:tcW w:w="14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Дата и место рождения</w:t>
            </w: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Гражданство (подданство)</w:t>
            </w: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Страна проживания и адрес</w:t>
            </w:r>
          </w:p>
        </w:tc>
        <w:tc>
          <w:tcPr>
            <w:tcW w:w="14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Место работы, учебы</w:t>
            </w:r>
          </w:p>
        </w:tc>
      </w:tr>
      <w:tr w:rsidR="00A62B3C">
        <w:tc>
          <w:tcPr>
            <w:tcW w:w="12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both"/>
              <w:rPr>
                <w:rFonts w:ascii="Calibri" w:hAnsi="Calibri" w:cs="Calibri"/>
              </w:rPr>
            </w:pPr>
          </w:p>
        </w:tc>
        <w:tc>
          <w:tcPr>
            <w:tcW w:w="16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both"/>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both"/>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both"/>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both"/>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both"/>
              <w:rPr>
                <w:rFonts w:ascii="Calibri" w:hAnsi="Calibri" w:cs="Calibri"/>
              </w:rPr>
            </w:pPr>
          </w:p>
        </w:tc>
      </w:tr>
      <w:tr w:rsidR="00A62B3C">
        <w:tc>
          <w:tcPr>
            <w:tcW w:w="12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both"/>
              <w:rPr>
                <w:rFonts w:ascii="Calibri" w:hAnsi="Calibri" w:cs="Calibri"/>
              </w:rPr>
            </w:pPr>
          </w:p>
        </w:tc>
        <w:tc>
          <w:tcPr>
            <w:tcW w:w="16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both"/>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both"/>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both"/>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both"/>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both"/>
              <w:rPr>
                <w:rFonts w:ascii="Calibri" w:hAnsi="Calibri" w:cs="Calibri"/>
              </w:rPr>
            </w:pPr>
          </w:p>
        </w:tc>
      </w:tr>
      <w:tr w:rsidR="00A62B3C">
        <w:tc>
          <w:tcPr>
            <w:tcW w:w="12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both"/>
              <w:rPr>
                <w:rFonts w:ascii="Calibri" w:hAnsi="Calibri" w:cs="Calibri"/>
              </w:rPr>
            </w:pPr>
          </w:p>
        </w:tc>
        <w:tc>
          <w:tcPr>
            <w:tcW w:w="16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both"/>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both"/>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both"/>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both"/>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both"/>
              <w:rPr>
                <w:rFonts w:ascii="Calibri" w:hAnsi="Calibri" w:cs="Calibri"/>
              </w:rPr>
            </w:pPr>
          </w:p>
        </w:tc>
      </w:tr>
      <w:tr w:rsidR="00A62B3C">
        <w:tc>
          <w:tcPr>
            <w:tcW w:w="12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both"/>
              <w:rPr>
                <w:rFonts w:ascii="Calibri" w:hAnsi="Calibri" w:cs="Calibri"/>
              </w:rPr>
            </w:pPr>
          </w:p>
        </w:tc>
        <w:tc>
          <w:tcPr>
            <w:tcW w:w="16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both"/>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both"/>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both"/>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both"/>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both"/>
              <w:rPr>
                <w:rFonts w:ascii="Calibri" w:hAnsi="Calibri" w:cs="Calibri"/>
              </w:rPr>
            </w:pPr>
          </w:p>
        </w:tc>
      </w:tr>
      <w:tr w:rsidR="00A62B3C">
        <w:tc>
          <w:tcPr>
            <w:tcW w:w="12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both"/>
              <w:rPr>
                <w:rFonts w:ascii="Calibri" w:hAnsi="Calibri" w:cs="Calibri"/>
              </w:rPr>
            </w:pPr>
          </w:p>
        </w:tc>
        <w:tc>
          <w:tcPr>
            <w:tcW w:w="16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both"/>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both"/>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both"/>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both"/>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both"/>
              <w:rPr>
                <w:rFonts w:ascii="Calibri" w:hAnsi="Calibri" w:cs="Calibri"/>
              </w:rPr>
            </w:pPr>
          </w:p>
        </w:tc>
      </w:tr>
    </w:tbl>
    <w:p w:rsidR="00A62B3C" w:rsidRDefault="00A62B3C">
      <w:pPr>
        <w:widowControl w:val="0"/>
        <w:autoSpaceDE w:val="0"/>
        <w:autoSpaceDN w:val="0"/>
        <w:adjustRightInd w:val="0"/>
        <w:spacing w:after="0" w:line="240" w:lineRule="auto"/>
        <w:jc w:val="both"/>
        <w:rPr>
          <w:rFonts w:ascii="Calibri" w:hAnsi="Calibri" w:cs="Calibri"/>
        </w:rPr>
      </w:pPr>
    </w:p>
    <w:p w:rsidR="00A62B3C" w:rsidRDefault="00A62B3C">
      <w:pPr>
        <w:pStyle w:val="ConsPlusNonformat"/>
        <w:jc w:val="both"/>
      </w:pPr>
      <w:r>
        <w:t>16.   Сведения   о   трудовой   деятельности   за   последние   пять   лет,</w:t>
      </w:r>
    </w:p>
    <w:p w:rsidR="00A62B3C" w:rsidRDefault="00A62B3C">
      <w:pPr>
        <w:pStyle w:val="ConsPlusNonformat"/>
        <w:jc w:val="both"/>
      </w:pPr>
      <w:r>
        <w:t>предшествовавших  дню  подачи  заявления  (включая  учебу  в  организациях,</w:t>
      </w:r>
    </w:p>
    <w:p w:rsidR="00A62B3C" w:rsidRDefault="00A62B3C">
      <w:pPr>
        <w:pStyle w:val="ConsPlusNonformat"/>
        <w:jc w:val="both"/>
      </w:pPr>
      <w:r>
        <w:t>осуществляющих    образовательную   деятельность   по   общеобразовательным</w:t>
      </w:r>
    </w:p>
    <w:p w:rsidR="00A62B3C" w:rsidRDefault="00A62B3C">
      <w:pPr>
        <w:pStyle w:val="ConsPlusNonformat"/>
        <w:jc w:val="both"/>
      </w:pPr>
      <w:r>
        <w:t>программам,    образовательным    программам   среднего   профессионального</w:t>
      </w:r>
    </w:p>
    <w:p w:rsidR="00A62B3C" w:rsidRDefault="00A62B3C">
      <w:pPr>
        <w:pStyle w:val="ConsPlusNonformat"/>
        <w:jc w:val="both"/>
      </w:pPr>
      <w:r>
        <w:t>образования  и  образовательным  программам  высшего  образования,  военную</w:t>
      </w:r>
    </w:p>
    <w:p w:rsidR="00A62B3C" w:rsidRDefault="00A62B3C">
      <w:pPr>
        <w:pStyle w:val="ConsPlusNonformat"/>
        <w:jc w:val="both"/>
      </w:pPr>
      <w:r>
        <w:t xml:space="preserve">службу) </w:t>
      </w:r>
      <w:hyperlink w:anchor="Par2018" w:history="1">
        <w:r>
          <w:rPr>
            <w:color w:val="0000FF"/>
          </w:rPr>
          <w:t>&lt;4&gt;</w:t>
        </w:r>
      </w:hyperlink>
      <w:r>
        <w:t>:</w:t>
      </w:r>
    </w:p>
    <w:p w:rsidR="00A62B3C" w:rsidRDefault="00A62B3C">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1352"/>
        <w:gridCol w:w="2128"/>
        <w:gridCol w:w="2340"/>
        <w:gridCol w:w="3960"/>
      </w:tblGrid>
      <w:tr w:rsidR="00A62B3C">
        <w:tc>
          <w:tcPr>
            <w:tcW w:w="348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Дата (месяц и год)</w:t>
            </w:r>
          </w:p>
        </w:tc>
        <w:tc>
          <w:tcPr>
            <w:tcW w:w="234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Должность с указанием организации</w:t>
            </w:r>
          </w:p>
        </w:tc>
        <w:tc>
          <w:tcPr>
            <w:tcW w:w="396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Адрес места работы (страна, город, область, населенный пункт)</w:t>
            </w:r>
          </w:p>
        </w:tc>
      </w:tr>
      <w:tr w:rsidR="00A62B3C">
        <w:tc>
          <w:tcPr>
            <w:tcW w:w="13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приема</w:t>
            </w:r>
          </w:p>
        </w:tc>
        <w:tc>
          <w:tcPr>
            <w:tcW w:w="21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увольнения</w:t>
            </w:r>
          </w:p>
        </w:tc>
        <w:tc>
          <w:tcPr>
            <w:tcW w:w="234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p>
        </w:tc>
        <w:tc>
          <w:tcPr>
            <w:tcW w:w="396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p>
        </w:tc>
      </w:tr>
      <w:tr w:rsidR="00A62B3C">
        <w:tc>
          <w:tcPr>
            <w:tcW w:w="13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both"/>
              <w:rPr>
                <w:rFonts w:ascii="Calibri" w:hAnsi="Calibri" w:cs="Calibri"/>
              </w:rPr>
            </w:pPr>
          </w:p>
        </w:tc>
        <w:tc>
          <w:tcPr>
            <w:tcW w:w="21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both"/>
              <w:rPr>
                <w:rFonts w:ascii="Calibri" w:hAnsi="Calibri" w:cs="Calibri"/>
              </w:rPr>
            </w:pPr>
          </w:p>
        </w:tc>
        <w:tc>
          <w:tcPr>
            <w:tcW w:w="23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both"/>
              <w:rPr>
                <w:rFonts w:ascii="Calibri" w:hAnsi="Calibri" w:cs="Calibri"/>
              </w:rPr>
            </w:pPr>
          </w:p>
        </w:tc>
        <w:tc>
          <w:tcPr>
            <w:tcW w:w="3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both"/>
              <w:rPr>
                <w:rFonts w:ascii="Calibri" w:hAnsi="Calibri" w:cs="Calibri"/>
              </w:rPr>
            </w:pPr>
          </w:p>
        </w:tc>
      </w:tr>
      <w:tr w:rsidR="00A62B3C">
        <w:tc>
          <w:tcPr>
            <w:tcW w:w="13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both"/>
              <w:rPr>
                <w:rFonts w:ascii="Calibri" w:hAnsi="Calibri" w:cs="Calibri"/>
              </w:rPr>
            </w:pPr>
          </w:p>
        </w:tc>
        <w:tc>
          <w:tcPr>
            <w:tcW w:w="21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both"/>
              <w:rPr>
                <w:rFonts w:ascii="Calibri" w:hAnsi="Calibri" w:cs="Calibri"/>
              </w:rPr>
            </w:pPr>
          </w:p>
        </w:tc>
        <w:tc>
          <w:tcPr>
            <w:tcW w:w="23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both"/>
              <w:rPr>
                <w:rFonts w:ascii="Calibri" w:hAnsi="Calibri" w:cs="Calibri"/>
              </w:rPr>
            </w:pPr>
          </w:p>
        </w:tc>
        <w:tc>
          <w:tcPr>
            <w:tcW w:w="3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both"/>
              <w:rPr>
                <w:rFonts w:ascii="Calibri" w:hAnsi="Calibri" w:cs="Calibri"/>
              </w:rPr>
            </w:pPr>
          </w:p>
        </w:tc>
      </w:tr>
      <w:tr w:rsidR="00A62B3C">
        <w:tc>
          <w:tcPr>
            <w:tcW w:w="13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both"/>
              <w:rPr>
                <w:rFonts w:ascii="Calibri" w:hAnsi="Calibri" w:cs="Calibri"/>
              </w:rPr>
            </w:pPr>
          </w:p>
        </w:tc>
        <w:tc>
          <w:tcPr>
            <w:tcW w:w="21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both"/>
              <w:rPr>
                <w:rFonts w:ascii="Calibri" w:hAnsi="Calibri" w:cs="Calibri"/>
              </w:rPr>
            </w:pPr>
          </w:p>
        </w:tc>
        <w:tc>
          <w:tcPr>
            <w:tcW w:w="23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both"/>
              <w:rPr>
                <w:rFonts w:ascii="Calibri" w:hAnsi="Calibri" w:cs="Calibri"/>
              </w:rPr>
            </w:pPr>
          </w:p>
        </w:tc>
        <w:tc>
          <w:tcPr>
            <w:tcW w:w="3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both"/>
              <w:rPr>
                <w:rFonts w:ascii="Calibri" w:hAnsi="Calibri" w:cs="Calibri"/>
              </w:rPr>
            </w:pPr>
          </w:p>
        </w:tc>
      </w:tr>
      <w:tr w:rsidR="00A62B3C">
        <w:tc>
          <w:tcPr>
            <w:tcW w:w="13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both"/>
              <w:rPr>
                <w:rFonts w:ascii="Calibri" w:hAnsi="Calibri" w:cs="Calibri"/>
              </w:rPr>
            </w:pPr>
          </w:p>
        </w:tc>
        <w:tc>
          <w:tcPr>
            <w:tcW w:w="21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both"/>
              <w:rPr>
                <w:rFonts w:ascii="Calibri" w:hAnsi="Calibri" w:cs="Calibri"/>
              </w:rPr>
            </w:pPr>
          </w:p>
        </w:tc>
        <w:tc>
          <w:tcPr>
            <w:tcW w:w="23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both"/>
              <w:rPr>
                <w:rFonts w:ascii="Calibri" w:hAnsi="Calibri" w:cs="Calibri"/>
              </w:rPr>
            </w:pPr>
          </w:p>
        </w:tc>
        <w:tc>
          <w:tcPr>
            <w:tcW w:w="3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both"/>
              <w:rPr>
                <w:rFonts w:ascii="Calibri" w:hAnsi="Calibri" w:cs="Calibri"/>
              </w:rPr>
            </w:pPr>
          </w:p>
        </w:tc>
      </w:tr>
      <w:tr w:rsidR="00A62B3C">
        <w:tc>
          <w:tcPr>
            <w:tcW w:w="13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both"/>
              <w:rPr>
                <w:rFonts w:ascii="Calibri" w:hAnsi="Calibri" w:cs="Calibri"/>
              </w:rPr>
            </w:pPr>
          </w:p>
        </w:tc>
        <w:tc>
          <w:tcPr>
            <w:tcW w:w="21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both"/>
              <w:rPr>
                <w:rFonts w:ascii="Calibri" w:hAnsi="Calibri" w:cs="Calibri"/>
              </w:rPr>
            </w:pPr>
          </w:p>
        </w:tc>
        <w:tc>
          <w:tcPr>
            <w:tcW w:w="23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both"/>
              <w:rPr>
                <w:rFonts w:ascii="Calibri" w:hAnsi="Calibri" w:cs="Calibri"/>
              </w:rPr>
            </w:pPr>
          </w:p>
        </w:tc>
        <w:tc>
          <w:tcPr>
            <w:tcW w:w="3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both"/>
              <w:rPr>
                <w:rFonts w:ascii="Calibri" w:hAnsi="Calibri" w:cs="Calibri"/>
              </w:rPr>
            </w:pPr>
          </w:p>
        </w:tc>
      </w:tr>
    </w:tbl>
    <w:p w:rsidR="00A62B3C" w:rsidRDefault="00A62B3C">
      <w:pPr>
        <w:widowControl w:val="0"/>
        <w:autoSpaceDE w:val="0"/>
        <w:autoSpaceDN w:val="0"/>
        <w:adjustRightInd w:val="0"/>
        <w:spacing w:after="0" w:line="240" w:lineRule="auto"/>
        <w:jc w:val="both"/>
        <w:rPr>
          <w:rFonts w:ascii="Calibri" w:hAnsi="Calibri" w:cs="Calibri"/>
        </w:rPr>
      </w:pPr>
    </w:p>
    <w:p w:rsidR="00A62B3C" w:rsidRDefault="00A62B3C">
      <w:pPr>
        <w:pStyle w:val="ConsPlusNonformat"/>
        <w:jc w:val="both"/>
      </w:pPr>
      <w:r>
        <w:t>17. Идентификационный номер налогоплательщика (если имеется) ______________</w:t>
      </w:r>
    </w:p>
    <w:p w:rsidR="00A62B3C" w:rsidRDefault="00A62B3C">
      <w:pPr>
        <w:pStyle w:val="ConsPlusNonformat"/>
        <w:jc w:val="both"/>
      </w:pPr>
      <w:r>
        <w:t>___________________________________________________________________________</w:t>
      </w:r>
    </w:p>
    <w:p w:rsidR="00A62B3C" w:rsidRDefault="00A62B3C">
      <w:pPr>
        <w:pStyle w:val="ConsPlusNonformat"/>
        <w:jc w:val="both"/>
      </w:pPr>
      <w:r>
        <w:t xml:space="preserve">      (номер свидетельства, дата и место выдачи, наименование органа,</w:t>
      </w:r>
    </w:p>
    <w:p w:rsidR="00A62B3C" w:rsidRDefault="00A62B3C">
      <w:pPr>
        <w:pStyle w:val="ConsPlusNonformat"/>
        <w:jc w:val="both"/>
      </w:pPr>
      <w:r>
        <w:t xml:space="preserve">                              его выдавшего)</w:t>
      </w:r>
    </w:p>
    <w:p w:rsidR="00A62B3C" w:rsidRDefault="00A62B3C">
      <w:pPr>
        <w:pStyle w:val="ConsPlusNonformat"/>
        <w:jc w:val="both"/>
      </w:pPr>
      <w:r>
        <w:t>18. Предполагаемая трудовая деятельность на территории Российской Федерации</w:t>
      </w:r>
    </w:p>
    <w:p w:rsidR="00A62B3C" w:rsidRDefault="00A62B3C">
      <w:pPr>
        <w:pStyle w:val="ConsPlusNonformat"/>
        <w:jc w:val="both"/>
      </w:pPr>
      <w:r>
        <w:t>___________________________________________________________________________</w:t>
      </w:r>
    </w:p>
    <w:p w:rsidR="00A62B3C" w:rsidRDefault="00A62B3C">
      <w:pPr>
        <w:pStyle w:val="ConsPlusNonformat"/>
        <w:jc w:val="both"/>
      </w:pPr>
      <w:r>
        <w:t>19. Предполагаемый источник средств существования на территории  Российской</w:t>
      </w:r>
    </w:p>
    <w:p w:rsidR="00A62B3C" w:rsidRDefault="00A62B3C">
      <w:pPr>
        <w:pStyle w:val="ConsPlusNonformat"/>
        <w:jc w:val="both"/>
      </w:pPr>
      <w:r>
        <w:t>Федерации _________________________________________________________________</w:t>
      </w:r>
    </w:p>
    <w:p w:rsidR="00A62B3C" w:rsidRDefault="00A62B3C">
      <w:pPr>
        <w:pStyle w:val="ConsPlusNonformat"/>
        <w:jc w:val="both"/>
      </w:pPr>
      <w:r>
        <w:t>___________________________________________________________________________</w:t>
      </w:r>
    </w:p>
    <w:p w:rsidR="00A62B3C" w:rsidRDefault="00A62B3C">
      <w:pPr>
        <w:pStyle w:val="ConsPlusNonformat"/>
        <w:jc w:val="both"/>
      </w:pPr>
      <w:r>
        <w:t>20. Имеете ли непогашенную или неснятую судимость за совершение тяжкого или</w:t>
      </w:r>
    </w:p>
    <w:p w:rsidR="00A62B3C" w:rsidRDefault="00A62B3C">
      <w:pPr>
        <w:pStyle w:val="ConsPlusNonformat"/>
        <w:jc w:val="both"/>
      </w:pPr>
      <w:r>
        <w:t>особо тяжкого преступления за пределами Российской Федерации ______________</w:t>
      </w:r>
    </w:p>
    <w:p w:rsidR="00A62B3C" w:rsidRDefault="00A62B3C">
      <w:pPr>
        <w:pStyle w:val="ConsPlusNonformat"/>
        <w:jc w:val="both"/>
      </w:pPr>
      <w:r>
        <w:t>___________________________________________________________________________</w:t>
      </w:r>
    </w:p>
    <w:p w:rsidR="00A62B3C" w:rsidRDefault="00A62B3C">
      <w:pPr>
        <w:pStyle w:val="ConsPlusNonformat"/>
        <w:jc w:val="both"/>
      </w:pPr>
      <w:r>
        <w:t xml:space="preserve">         (если да, то указать, когда и где осужден, срок наказания,</w:t>
      </w:r>
    </w:p>
    <w:p w:rsidR="00A62B3C" w:rsidRDefault="00A62B3C">
      <w:pPr>
        <w:pStyle w:val="ConsPlusNonformat"/>
        <w:jc w:val="both"/>
      </w:pPr>
      <w:r>
        <w:t>___________________________________________________________________________</w:t>
      </w:r>
    </w:p>
    <w:p w:rsidR="00A62B3C" w:rsidRDefault="00A62B3C">
      <w:pPr>
        <w:pStyle w:val="ConsPlusNonformat"/>
        <w:jc w:val="both"/>
      </w:pPr>
      <w:r>
        <w:lastRenderedPageBreak/>
        <w:t xml:space="preserve">                          дату отбытия наказания)</w:t>
      </w:r>
    </w:p>
    <w:p w:rsidR="00A62B3C" w:rsidRDefault="00A62B3C">
      <w:pPr>
        <w:pStyle w:val="ConsPlusNonformat"/>
        <w:jc w:val="both"/>
      </w:pPr>
      <w:r>
        <w:t>21. Адрес (сведения) предполагаемого места жительства _____________________</w:t>
      </w:r>
    </w:p>
    <w:p w:rsidR="00A62B3C" w:rsidRDefault="00A62B3C">
      <w:pPr>
        <w:pStyle w:val="ConsPlusNonformat"/>
        <w:jc w:val="both"/>
      </w:pPr>
      <w:r>
        <w:t>___________________________________________________________________________</w:t>
      </w:r>
    </w:p>
    <w:p w:rsidR="00A62B3C" w:rsidRDefault="00A62B3C">
      <w:pPr>
        <w:pStyle w:val="ConsPlusNonformat"/>
        <w:jc w:val="both"/>
      </w:pPr>
      <w:r>
        <w:t xml:space="preserve">           Вместе с заявлением представляю следующие документы:</w:t>
      </w:r>
    </w:p>
    <w:p w:rsidR="00A62B3C" w:rsidRDefault="00A62B3C">
      <w:pPr>
        <w:pStyle w:val="ConsPlusNonformat"/>
        <w:jc w:val="both"/>
      </w:pPr>
      <w:r>
        <w:t>___________________________________________________________________________</w:t>
      </w:r>
    </w:p>
    <w:p w:rsidR="00A62B3C" w:rsidRDefault="00A62B3C">
      <w:pPr>
        <w:pStyle w:val="ConsPlusNonformat"/>
        <w:jc w:val="both"/>
      </w:pPr>
      <w:r>
        <w:t>___________________________________________________________________________</w:t>
      </w:r>
    </w:p>
    <w:p w:rsidR="00A62B3C" w:rsidRDefault="00A62B3C">
      <w:pPr>
        <w:pStyle w:val="ConsPlusNonformat"/>
        <w:jc w:val="both"/>
      </w:pPr>
      <w:r>
        <w:t>___________________________________________________________________________</w:t>
      </w:r>
    </w:p>
    <w:p w:rsidR="00A62B3C" w:rsidRDefault="00A62B3C">
      <w:pPr>
        <w:pStyle w:val="ConsPlusNonformat"/>
        <w:jc w:val="both"/>
      </w:pPr>
      <w:r>
        <w:t>___________________________________________________________________________</w:t>
      </w:r>
    </w:p>
    <w:p w:rsidR="00A62B3C" w:rsidRDefault="00A62B3C">
      <w:pPr>
        <w:pStyle w:val="ConsPlusNonformat"/>
        <w:jc w:val="both"/>
      </w:pPr>
      <w:r>
        <w:t>___________________________________________________________________________</w:t>
      </w:r>
    </w:p>
    <w:p w:rsidR="00A62B3C" w:rsidRDefault="00A62B3C">
      <w:pPr>
        <w:pStyle w:val="ConsPlusNonformat"/>
        <w:jc w:val="both"/>
      </w:pPr>
      <w:r>
        <w:t>___________________________________________________________________________</w:t>
      </w:r>
    </w:p>
    <w:p w:rsidR="00A62B3C" w:rsidRDefault="00A62B3C">
      <w:pPr>
        <w:pStyle w:val="ConsPlusNonformat"/>
        <w:jc w:val="both"/>
      </w:pPr>
    </w:p>
    <w:p w:rsidR="00A62B3C" w:rsidRDefault="00A62B3C">
      <w:pPr>
        <w:pStyle w:val="ConsPlusNonformat"/>
        <w:jc w:val="both"/>
      </w:pPr>
      <w:r>
        <w:t xml:space="preserve">    Я  предупрежден(а), что в выдаче разрешения на временное проживание мне</w:t>
      </w:r>
    </w:p>
    <w:p w:rsidR="00A62B3C" w:rsidRDefault="00A62B3C">
      <w:pPr>
        <w:pStyle w:val="ConsPlusNonformat"/>
        <w:jc w:val="both"/>
      </w:pPr>
      <w:r>
        <w:t xml:space="preserve">может  быть  отказано  в  случаях,  предусмотренных  </w:t>
      </w:r>
      <w:hyperlink r:id="rId105" w:history="1">
        <w:r>
          <w:rPr>
            <w:color w:val="0000FF"/>
          </w:rPr>
          <w:t>статьей 7</w:t>
        </w:r>
      </w:hyperlink>
      <w:r>
        <w:t xml:space="preserve"> Федерального</w:t>
      </w:r>
    </w:p>
    <w:p w:rsidR="00A62B3C" w:rsidRDefault="00A62B3C">
      <w:pPr>
        <w:pStyle w:val="ConsPlusNonformat"/>
        <w:jc w:val="both"/>
      </w:pPr>
      <w:r>
        <w:t>закона от  25.07.2002; N 115-ФЗ "О правовом положении иностранных граждан в</w:t>
      </w:r>
    </w:p>
    <w:p w:rsidR="00A62B3C" w:rsidRDefault="00A62B3C">
      <w:pPr>
        <w:pStyle w:val="ConsPlusNonformat"/>
        <w:jc w:val="both"/>
        <w:sectPr w:rsidR="00A62B3C">
          <w:pgSz w:w="16838" w:h="11905" w:orient="landscape"/>
          <w:pgMar w:top="1701" w:right="1134" w:bottom="850" w:left="1134" w:header="720" w:footer="720" w:gutter="0"/>
          <w:cols w:space="720"/>
          <w:noEndnote/>
        </w:sectPr>
      </w:pPr>
    </w:p>
    <w:p w:rsidR="00A62B3C" w:rsidRDefault="00A62B3C">
      <w:pPr>
        <w:pStyle w:val="ConsPlusNonformat"/>
        <w:jc w:val="both"/>
      </w:pPr>
      <w:r>
        <w:lastRenderedPageBreak/>
        <w:t>Российской Федерации".</w:t>
      </w:r>
    </w:p>
    <w:p w:rsidR="00A62B3C" w:rsidRDefault="00A62B3C">
      <w:pPr>
        <w:pStyle w:val="ConsPlusNonformat"/>
        <w:jc w:val="both"/>
      </w:pPr>
    </w:p>
    <w:p w:rsidR="00A62B3C" w:rsidRDefault="00A62B3C">
      <w:pPr>
        <w:pStyle w:val="ConsPlusNonformat"/>
        <w:jc w:val="both"/>
      </w:pPr>
      <w:r>
        <w:t>┌─────────────────────────────────────────────────────────────────────────┐</w:t>
      </w:r>
    </w:p>
    <w:p w:rsidR="00A62B3C" w:rsidRDefault="00A62B3C">
      <w:pPr>
        <w:pStyle w:val="ConsPlusNonformat"/>
        <w:jc w:val="both"/>
      </w:pPr>
      <w:r>
        <w:t>│             Заполняется иностранным гражданином, прибывшим              │</w:t>
      </w:r>
    </w:p>
    <w:p w:rsidR="00A62B3C" w:rsidRDefault="00A62B3C">
      <w:pPr>
        <w:pStyle w:val="ConsPlusNonformat"/>
        <w:jc w:val="both"/>
      </w:pPr>
      <w:r>
        <w:t>│      в Российскую Федерацию в порядке, не требующем получения визы      │</w:t>
      </w:r>
    </w:p>
    <w:p w:rsidR="00A62B3C" w:rsidRDefault="00A62B3C">
      <w:pPr>
        <w:pStyle w:val="ConsPlusNonformat"/>
        <w:jc w:val="both"/>
      </w:pPr>
      <w:r>
        <w:t>│                                                                         │</w:t>
      </w:r>
    </w:p>
    <w:p w:rsidR="00A62B3C" w:rsidRDefault="00A62B3C">
      <w:pPr>
        <w:pStyle w:val="ConsPlusNonformat"/>
        <w:jc w:val="both"/>
      </w:pPr>
      <w:r>
        <w:t>│Обязуюсь  в  течение  30  дней  со  дня  подачи  заявления  представить в│</w:t>
      </w:r>
    </w:p>
    <w:p w:rsidR="00A62B3C" w:rsidRDefault="00A62B3C">
      <w:pPr>
        <w:pStyle w:val="ConsPlusNonformat"/>
        <w:jc w:val="both"/>
      </w:pPr>
      <w:r>
        <w:t>│_________________________________________________________________________│</w:t>
      </w:r>
    </w:p>
    <w:p w:rsidR="00A62B3C" w:rsidRDefault="00A62B3C">
      <w:pPr>
        <w:pStyle w:val="ConsPlusNonformat"/>
        <w:jc w:val="both"/>
      </w:pPr>
      <w:r>
        <w:t>│            (наименование территориального органа ФМС России)            │</w:t>
      </w:r>
    </w:p>
    <w:p w:rsidR="00A62B3C" w:rsidRDefault="00A62B3C">
      <w:pPr>
        <w:pStyle w:val="ConsPlusNonformat"/>
        <w:jc w:val="both"/>
      </w:pPr>
      <w:r>
        <w:t>│сертификат  об  отсутствии  у  меня   заболевания,   вызываемого вирусом │</w:t>
      </w:r>
    </w:p>
    <w:p w:rsidR="00A62B3C" w:rsidRDefault="00A62B3C">
      <w:pPr>
        <w:pStyle w:val="ConsPlusNonformat"/>
        <w:jc w:val="both"/>
      </w:pPr>
      <w:r>
        <w:t>│иммунодефицита человека (ВИЧ-инфекции), а также наркомании и инфекционных│</w:t>
      </w:r>
    </w:p>
    <w:p w:rsidR="00A62B3C" w:rsidRDefault="00A62B3C">
      <w:pPr>
        <w:pStyle w:val="ConsPlusNonformat"/>
        <w:jc w:val="both"/>
      </w:pPr>
      <w:r>
        <w:t xml:space="preserve">│заболеваний, представляющих опасность  для  окружающих,  </w:t>
      </w:r>
      <w:hyperlink r:id="rId106" w:history="1">
        <w:r>
          <w:rPr>
            <w:color w:val="0000FF"/>
          </w:rPr>
          <w:t>перечень</w:t>
        </w:r>
      </w:hyperlink>
      <w:r>
        <w:t xml:space="preserve"> которых│</w:t>
      </w:r>
    </w:p>
    <w:p w:rsidR="00A62B3C" w:rsidRDefault="00A62B3C">
      <w:pPr>
        <w:pStyle w:val="ConsPlusNonformat"/>
        <w:jc w:val="both"/>
      </w:pPr>
      <w:r>
        <w:t>│утвержден постановлением Правительства Российской Федерации от 22.04.2003│</w:t>
      </w:r>
    </w:p>
    <w:p w:rsidR="00A62B3C" w:rsidRDefault="00A62B3C">
      <w:pPr>
        <w:pStyle w:val="ConsPlusNonformat"/>
        <w:jc w:val="both"/>
      </w:pPr>
      <w:r>
        <w:t>│N 188 "О перечне инфекционных заболеваний,  представляющих  опасность для│</w:t>
      </w:r>
    </w:p>
    <w:p w:rsidR="00A62B3C" w:rsidRDefault="00A62B3C">
      <w:pPr>
        <w:pStyle w:val="ConsPlusNonformat"/>
        <w:jc w:val="both"/>
      </w:pPr>
      <w:r>
        <w:t>│окружающих и являющихся основанием для отказа в выдаче либо аннулирования│</w:t>
      </w:r>
    </w:p>
    <w:p w:rsidR="00A62B3C" w:rsidRDefault="00A62B3C">
      <w:pPr>
        <w:pStyle w:val="ConsPlusNonformat"/>
        <w:jc w:val="both"/>
      </w:pPr>
      <w:r>
        <w:t>│разрешения на  временное  проживание  иностранным  гражданам  и лицам без│</w:t>
      </w:r>
    </w:p>
    <w:p w:rsidR="00A62B3C" w:rsidRDefault="00A62B3C">
      <w:pPr>
        <w:pStyle w:val="ConsPlusNonformat"/>
        <w:jc w:val="both"/>
      </w:pPr>
      <w:r>
        <w:t>│гражданства,  или  вида  на  жительство,   или  разрешения  на  работу  в│</w:t>
      </w:r>
    </w:p>
    <w:p w:rsidR="00A62B3C" w:rsidRDefault="00A62B3C">
      <w:pPr>
        <w:pStyle w:val="ConsPlusNonformat"/>
        <w:jc w:val="both"/>
      </w:pPr>
      <w:r>
        <w:t>│Российской Федерации".                                                   │</w:t>
      </w:r>
    </w:p>
    <w:p w:rsidR="00A62B3C" w:rsidRDefault="00A62B3C">
      <w:pPr>
        <w:pStyle w:val="ConsPlusNonformat"/>
        <w:jc w:val="both"/>
      </w:pPr>
      <w:r>
        <w:t>│                                  _______________________________________│</w:t>
      </w:r>
    </w:p>
    <w:p w:rsidR="00A62B3C" w:rsidRDefault="00A62B3C">
      <w:pPr>
        <w:pStyle w:val="ConsPlusNonformat"/>
        <w:jc w:val="both"/>
      </w:pPr>
      <w:r>
        <w:t>│                                       (подпись заявителя, Ф.И.О.)       │</w:t>
      </w:r>
    </w:p>
    <w:p w:rsidR="00A62B3C" w:rsidRDefault="00A62B3C">
      <w:pPr>
        <w:pStyle w:val="ConsPlusNonformat"/>
        <w:jc w:val="both"/>
      </w:pPr>
      <w:r>
        <w:t>└─────────────────────────────────────────────────────────────────────────┘</w:t>
      </w:r>
    </w:p>
    <w:p w:rsidR="00A62B3C" w:rsidRDefault="00A62B3C">
      <w:pPr>
        <w:pStyle w:val="ConsPlusNonformat"/>
        <w:jc w:val="both"/>
      </w:pPr>
    </w:p>
    <w:p w:rsidR="00A62B3C" w:rsidRDefault="00A62B3C">
      <w:pPr>
        <w:pStyle w:val="ConsPlusNonformat"/>
        <w:jc w:val="both"/>
      </w:pPr>
      <w:r>
        <w:t xml:space="preserve">    Подлинность   представленных   документов  и  достоверность  изложенных</w:t>
      </w:r>
    </w:p>
    <w:p w:rsidR="00A62B3C" w:rsidRDefault="00A62B3C">
      <w:pPr>
        <w:pStyle w:val="ConsPlusNonformat"/>
        <w:jc w:val="both"/>
      </w:pPr>
      <w:r>
        <w:t>сведений подтверждаю.</w:t>
      </w:r>
    </w:p>
    <w:p w:rsidR="00A62B3C" w:rsidRDefault="00A62B3C">
      <w:pPr>
        <w:pStyle w:val="ConsPlusNonformat"/>
        <w:jc w:val="both"/>
      </w:pPr>
      <w:r>
        <w:t xml:space="preserve">    С  обработкой, передачей и хранением моих персональных данных в целях и</w:t>
      </w:r>
    </w:p>
    <w:p w:rsidR="00A62B3C" w:rsidRDefault="00A62B3C">
      <w:pPr>
        <w:pStyle w:val="ConsPlusNonformat"/>
        <w:jc w:val="both"/>
      </w:pPr>
      <w:r>
        <w:t>объеме,  необходимых  для  получения  разрешения  на  временное проживание,</w:t>
      </w:r>
    </w:p>
    <w:p w:rsidR="00A62B3C" w:rsidRDefault="00A62B3C">
      <w:pPr>
        <w:pStyle w:val="ConsPlusNonformat"/>
        <w:jc w:val="both"/>
      </w:pPr>
      <w:r>
        <w:t>согласен.</w:t>
      </w:r>
    </w:p>
    <w:p w:rsidR="00A62B3C" w:rsidRDefault="00A62B3C">
      <w:pPr>
        <w:pStyle w:val="ConsPlusNonformat"/>
        <w:jc w:val="both"/>
      </w:pPr>
    </w:p>
    <w:p w:rsidR="00A62B3C" w:rsidRDefault="00A62B3C">
      <w:pPr>
        <w:pStyle w:val="ConsPlusNonformat"/>
        <w:jc w:val="both"/>
      </w:pPr>
      <w:r>
        <w:t>"__" _____________ 20__ г.         ________________________________________</w:t>
      </w:r>
    </w:p>
    <w:p w:rsidR="00A62B3C" w:rsidRDefault="00A62B3C">
      <w:pPr>
        <w:pStyle w:val="ConsPlusNonformat"/>
        <w:jc w:val="both"/>
      </w:pPr>
      <w:r>
        <w:t xml:space="preserve"> (дата подачи заявления)               (подпись заявителя проставляется</w:t>
      </w:r>
    </w:p>
    <w:p w:rsidR="00A62B3C" w:rsidRDefault="00A62B3C">
      <w:pPr>
        <w:pStyle w:val="ConsPlusNonformat"/>
        <w:jc w:val="both"/>
      </w:pPr>
      <w:r>
        <w:t xml:space="preserve">                                       в присутствии должностного лица)</w:t>
      </w:r>
    </w:p>
    <w:p w:rsidR="00A62B3C" w:rsidRDefault="00A62B3C">
      <w:pPr>
        <w:pStyle w:val="ConsPlusNonformat"/>
        <w:jc w:val="both"/>
      </w:pPr>
    </w:p>
    <w:p w:rsidR="00A62B3C" w:rsidRDefault="00A62B3C">
      <w:pPr>
        <w:pStyle w:val="ConsPlusNonformat"/>
        <w:jc w:val="both"/>
      </w:pPr>
      <w:r>
        <w:t xml:space="preserve">    Заявление принято к рассмотрению "__" ____________ 20__ г.</w:t>
      </w:r>
    </w:p>
    <w:p w:rsidR="00A62B3C" w:rsidRDefault="00A62B3C">
      <w:pPr>
        <w:pStyle w:val="ConsPlusNonformat"/>
        <w:jc w:val="both"/>
      </w:pPr>
    </w:p>
    <w:p w:rsidR="00A62B3C" w:rsidRDefault="00A62B3C">
      <w:pPr>
        <w:pStyle w:val="ConsPlusNonformat"/>
        <w:jc w:val="both"/>
      </w:pPr>
      <w:r>
        <w:t xml:space="preserve">    Правильность  заполнения  заявления  и  наличие  необходимых документов</w:t>
      </w:r>
    </w:p>
    <w:p w:rsidR="00A62B3C" w:rsidRDefault="00A62B3C">
      <w:pPr>
        <w:pStyle w:val="ConsPlusNonformat"/>
        <w:jc w:val="both"/>
      </w:pPr>
      <w:r>
        <w:t>проверил, подлинность подписи заявителя подтверждаю.</w:t>
      </w:r>
    </w:p>
    <w:p w:rsidR="00A62B3C" w:rsidRDefault="00A62B3C">
      <w:pPr>
        <w:pStyle w:val="ConsPlusNonformat"/>
        <w:jc w:val="both"/>
      </w:pPr>
    </w:p>
    <w:p w:rsidR="00A62B3C" w:rsidRDefault="00A62B3C">
      <w:pPr>
        <w:pStyle w:val="ConsPlusNonformat"/>
        <w:jc w:val="both"/>
      </w:pPr>
      <w:r>
        <w:t>_______________________________________ ____________ ______________________</w:t>
      </w:r>
    </w:p>
    <w:p w:rsidR="00A62B3C" w:rsidRDefault="00A62B3C">
      <w:pPr>
        <w:pStyle w:val="ConsPlusNonformat"/>
        <w:jc w:val="both"/>
      </w:pPr>
      <w:r>
        <w:t xml:space="preserve">       (должность уполномоченного        (подпись)     (фамилия, инициалы)</w:t>
      </w:r>
    </w:p>
    <w:p w:rsidR="00A62B3C" w:rsidRDefault="00A62B3C">
      <w:pPr>
        <w:pStyle w:val="ConsPlusNonformat"/>
        <w:jc w:val="both"/>
      </w:pPr>
      <w:r>
        <w:t xml:space="preserve">      должностного лица, принявшего</w:t>
      </w:r>
    </w:p>
    <w:p w:rsidR="00A62B3C" w:rsidRDefault="00A62B3C">
      <w:pPr>
        <w:pStyle w:val="ConsPlusNonformat"/>
        <w:jc w:val="both"/>
      </w:pPr>
      <w:r>
        <w:t xml:space="preserve">              документы)</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62B3C" w:rsidRDefault="00A62B3C">
      <w:pPr>
        <w:widowControl w:val="0"/>
        <w:autoSpaceDE w:val="0"/>
        <w:autoSpaceDN w:val="0"/>
        <w:adjustRightInd w:val="0"/>
        <w:spacing w:after="0" w:line="240" w:lineRule="auto"/>
        <w:ind w:firstLine="540"/>
        <w:jc w:val="both"/>
        <w:rPr>
          <w:rFonts w:ascii="Calibri" w:hAnsi="Calibri" w:cs="Calibri"/>
        </w:rPr>
      </w:pPr>
      <w:bookmarkStart w:id="106" w:name="Par2015"/>
      <w:bookmarkEnd w:id="106"/>
      <w:r>
        <w:rPr>
          <w:rFonts w:ascii="Calibri" w:hAnsi="Calibri" w:cs="Calibri"/>
        </w:rPr>
        <w:t>&lt;1&gt; Заявление заполняется от руки или с использованием технических средств (пишущих машинок, компьютеров), без сокращений, исправлений и прочерков. Ответы на вопросы должны быть исчерпывающими. Текст, выполненный от руки, должен быть разборчивым.</w:t>
      </w:r>
    </w:p>
    <w:p w:rsidR="00A62B3C" w:rsidRDefault="00A62B3C">
      <w:pPr>
        <w:widowControl w:val="0"/>
        <w:autoSpaceDE w:val="0"/>
        <w:autoSpaceDN w:val="0"/>
        <w:adjustRightInd w:val="0"/>
        <w:spacing w:after="0" w:line="240" w:lineRule="auto"/>
        <w:ind w:firstLine="540"/>
        <w:jc w:val="both"/>
        <w:rPr>
          <w:rFonts w:ascii="Calibri" w:hAnsi="Calibri" w:cs="Calibri"/>
        </w:rPr>
      </w:pPr>
      <w:bookmarkStart w:id="107" w:name="Par2016"/>
      <w:bookmarkEnd w:id="107"/>
      <w:r>
        <w:rPr>
          <w:rFonts w:ascii="Calibri" w:hAnsi="Calibri" w:cs="Calibri"/>
        </w:rPr>
        <w:t>&lt;2&gt; Проставляется печать территориального органа ФМС России или печать дипломатического представительства или консульского учреждения Российской Федерации, принявшего заявление.</w:t>
      </w:r>
    </w:p>
    <w:p w:rsidR="00A62B3C" w:rsidRDefault="00A62B3C">
      <w:pPr>
        <w:widowControl w:val="0"/>
        <w:autoSpaceDE w:val="0"/>
        <w:autoSpaceDN w:val="0"/>
        <w:adjustRightInd w:val="0"/>
        <w:spacing w:after="0" w:line="240" w:lineRule="auto"/>
        <w:ind w:firstLine="540"/>
        <w:jc w:val="both"/>
        <w:rPr>
          <w:rFonts w:ascii="Calibri" w:hAnsi="Calibri" w:cs="Calibri"/>
        </w:rPr>
      </w:pPr>
      <w:bookmarkStart w:id="108" w:name="Par2017"/>
      <w:bookmarkEnd w:id="108"/>
      <w:r>
        <w:rPr>
          <w:rFonts w:ascii="Calibri" w:hAnsi="Calibri" w:cs="Calibri"/>
        </w:rPr>
        <w:t>&lt;3&gt; В случае недостаточного количества в пунктах бланка заявления строк для заполнения дополнительные сведения могут быть размещены на отдельном листе, прилагаемом к заявлению, аналогично реквизитам соответствующего пункта заявления с обязательным указанием на приложении имени, фамилии и отчества (при наличии) заявителя.</w:t>
      </w:r>
    </w:p>
    <w:p w:rsidR="00A62B3C" w:rsidRDefault="00A62B3C">
      <w:pPr>
        <w:widowControl w:val="0"/>
        <w:autoSpaceDE w:val="0"/>
        <w:autoSpaceDN w:val="0"/>
        <w:adjustRightInd w:val="0"/>
        <w:spacing w:after="0" w:line="240" w:lineRule="auto"/>
        <w:ind w:firstLine="540"/>
        <w:jc w:val="both"/>
        <w:rPr>
          <w:rFonts w:ascii="Calibri" w:hAnsi="Calibri" w:cs="Calibri"/>
        </w:rPr>
      </w:pPr>
      <w:bookmarkStart w:id="109" w:name="Par2018"/>
      <w:bookmarkEnd w:id="109"/>
      <w:r>
        <w:rPr>
          <w:rFonts w:ascii="Calibri" w:hAnsi="Calibri" w:cs="Calibri"/>
        </w:rPr>
        <w:t>&lt;4&gt; При заполнении данного пункта организации необходимо именовать так, как они назывались в период работы в них заявителя. Если заявитель является предпринимателем без образования юридического лица, то указываются номер свидетельства о регистрации, наименование регистрирующего органа и место выдачи. В случае прохождения военной службы следует указать должность, номер воинской части (учреждения), ее (его) место нахождения.</w:t>
      </w:r>
    </w:p>
    <w:p w:rsidR="00A62B3C" w:rsidRDefault="00A62B3C">
      <w:pPr>
        <w:widowControl w:val="0"/>
        <w:autoSpaceDE w:val="0"/>
        <w:autoSpaceDN w:val="0"/>
        <w:adjustRightInd w:val="0"/>
        <w:spacing w:after="0" w:line="240" w:lineRule="auto"/>
        <w:jc w:val="right"/>
        <w:rPr>
          <w:rFonts w:ascii="Calibri" w:hAnsi="Calibri" w:cs="Calibri"/>
        </w:rPr>
      </w:pPr>
    </w:p>
    <w:p w:rsidR="00A62B3C" w:rsidRDefault="00A62B3C">
      <w:pPr>
        <w:widowControl w:val="0"/>
        <w:autoSpaceDE w:val="0"/>
        <w:autoSpaceDN w:val="0"/>
        <w:adjustRightInd w:val="0"/>
        <w:spacing w:after="0" w:line="240" w:lineRule="auto"/>
        <w:jc w:val="right"/>
        <w:rPr>
          <w:rFonts w:ascii="Calibri" w:hAnsi="Calibri" w:cs="Calibri"/>
        </w:rPr>
      </w:pPr>
    </w:p>
    <w:p w:rsidR="00A62B3C" w:rsidRDefault="00A62B3C">
      <w:pPr>
        <w:widowControl w:val="0"/>
        <w:autoSpaceDE w:val="0"/>
        <w:autoSpaceDN w:val="0"/>
        <w:adjustRightInd w:val="0"/>
        <w:spacing w:after="0" w:line="240" w:lineRule="auto"/>
        <w:jc w:val="right"/>
        <w:rPr>
          <w:rFonts w:ascii="Calibri" w:hAnsi="Calibri" w:cs="Calibri"/>
        </w:rPr>
      </w:pPr>
    </w:p>
    <w:p w:rsidR="00A62B3C" w:rsidRDefault="00A62B3C">
      <w:pPr>
        <w:widowControl w:val="0"/>
        <w:autoSpaceDE w:val="0"/>
        <w:autoSpaceDN w:val="0"/>
        <w:adjustRightInd w:val="0"/>
        <w:spacing w:after="0" w:line="240" w:lineRule="auto"/>
        <w:jc w:val="right"/>
        <w:rPr>
          <w:rFonts w:ascii="Calibri" w:hAnsi="Calibri" w:cs="Calibri"/>
        </w:rPr>
      </w:pPr>
    </w:p>
    <w:p w:rsidR="00A62B3C" w:rsidRDefault="00A62B3C">
      <w:pPr>
        <w:widowControl w:val="0"/>
        <w:autoSpaceDE w:val="0"/>
        <w:autoSpaceDN w:val="0"/>
        <w:adjustRightInd w:val="0"/>
        <w:spacing w:after="0" w:line="240" w:lineRule="auto"/>
        <w:jc w:val="right"/>
        <w:rPr>
          <w:rFonts w:ascii="Calibri" w:hAnsi="Calibri" w:cs="Calibri"/>
        </w:rPr>
      </w:pPr>
    </w:p>
    <w:p w:rsidR="00A62B3C" w:rsidRDefault="00A62B3C">
      <w:pPr>
        <w:widowControl w:val="0"/>
        <w:autoSpaceDE w:val="0"/>
        <w:autoSpaceDN w:val="0"/>
        <w:adjustRightInd w:val="0"/>
        <w:spacing w:after="0" w:line="240" w:lineRule="auto"/>
        <w:jc w:val="right"/>
        <w:outlineLvl w:val="1"/>
        <w:rPr>
          <w:rFonts w:ascii="Calibri" w:hAnsi="Calibri" w:cs="Calibri"/>
        </w:rPr>
      </w:pPr>
      <w:bookmarkStart w:id="110" w:name="Par2024"/>
      <w:bookmarkEnd w:id="110"/>
      <w:r>
        <w:rPr>
          <w:rFonts w:ascii="Calibri" w:hAnsi="Calibri" w:cs="Calibri"/>
        </w:rPr>
        <w:t>Приложение N 4</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предоставления Федеральной</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миграционной службой</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государственной услуги</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по выдаче иностранным гражданам</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и лицам без гражданства</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разрешения на временное проживание</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в Российской Федерации</w:t>
      </w:r>
    </w:p>
    <w:p w:rsidR="00A62B3C" w:rsidRDefault="00A62B3C">
      <w:pPr>
        <w:widowControl w:val="0"/>
        <w:autoSpaceDE w:val="0"/>
        <w:autoSpaceDN w:val="0"/>
        <w:adjustRightInd w:val="0"/>
        <w:spacing w:after="0" w:line="240" w:lineRule="auto"/>
        <w:jc w:val="right"/>
        <w:rPr>
          <w:rFonts w:ascii="Calibri" w:hAnsi="Calibri" w:cs="Calibri"/>
        </w:rPr>
      </w:pP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ФОРМА</w:t>
      </w:r>
    </w:p>
    <w:p w:rsidR="00A62B3C" w:rsidRDefault="00A62B3C">
      <w:pPr>
        <w:widowControl w:val="0"/>
        <w:autoSpaceDE w:val="0"/>
        <w:autoSpaceDN w:val="0"/>
        <w:adjustRightInd w:val="0"/>
        <w:spacing w:after="0" w:line="240" w:lineRule="auto"/>
        <w:jc w:val="center"/>
        <w:rPr>
          <w:rFonts w:ascii="Calibri" w:hAnsi="Calibri" w:cs="Calibri"/>
        </w:rPr>
      </w:pPr>
    </w:p>
    <w:p w:rsidR="00A62B3C" w:rsidRDefault="00A62B3C">
      <w:pPr>
        <w:pStyle w:val="ConsPlusNonformat"/>
        <w:jc w:val="both"/>
      </w:pPr>
      <w:bookmarkStart w:id="111" w:name="Par2036"/>
      <w:bookmarkEnd w:id="111"/>
      <w:r>
        <w:t xml:space="preserve">                                 ЗАЯВЛЕНИЕ</w:t>
      </w:r>
    </w:p>
    <w:p w:rsidR="00A62B3C" w:rsidRDefault="00A62B3C">
      <w:pPr>
        <w:pStyle w:val="ConsPlusNonformat"/>
        <w:jc w:val="both"/>
      </w:pPr>
      <w:r>
        <w:t xml:space="preserve">                О ВЫДАЧЕ РАЗРЕШЕНИЯ НА ВРЕМЕННОЕ ПРОЖИВАНИЕ</w:t>
      </w:r>
    </w:p>
    <w:p w:rsidR="00A62B3C" w:rsidRDefault="00A62B3C">
      <w:pPr>
        <w:pStyle w:val="ConsPlusNonformat"/>
        <w:jc w:val="both"/>
      </w:pPr>
      <w:r>
        <w:t xml:space="preserve">           ИНОСТРАННОМУ ГРАЖДАНИНУ </w:t>
      </w:r>
      <w:hyperlink w:anchor="Par2173" w:history="1">
        <w:r>
          <w:rPr>
            <w:color w:val="0000FF"/>
          </w:rPr>
          <w:t>&lt;1&gt;</w:t>
        </w:r>
      </w:hyperlink>
      <w:r>
        <w:t>, НЕ ДОСТИГШЕМУ 18-ЛЕТНЕГО</w:t>
      </w:r>
    </w:p>
    <w:p w:rsidR="00A62B3C" w:rsidRDefault="00A62B3C">
      <w:pPr>
        <w:pStyle w:val="ConsPlusNonformat"/>
        <w:jc w:val="both"/>
      </w:pPr>
      <w:r>
        <w:t xml:space="preserve">            ВОЗРАСТА, ЛИБО ИНОСТРАННОМУ ГРАЖДАНИНУ, ПРИЗНАННОМУ</w:t>
      </w:r>
    </w:p>
    <w:p w:rsidR="00A62B3C" w:rsidRDefault="00A62B3C">
      <w:pPr>
        <w:pStyle w:val="ConsPlusNonformat"/>
        <w:jc w:val="both"/>
      </w:pPr>
      <w:r>
        <w:t xml:space="preserve">           НЕДЕЕСПОСОБНЫМ ИЛИ ОГРАНИЧЕННЫМ В ДЕЕСПОСОБНОСТИ </w:t>
      </w:r>
      <w:hyperlink w:anchor="Par2174" w:history="1">
        <w:r>
          <w:rPr>
            <w:color w:val="0000FF"/>
          </w:rPr>
          <w:t>&lt;2&gt;</w:t>
        </w:r>
      </w:hyperlink>
    </w:p>
    <w:p w:rsidR="00A62B3C" w:rsidRDefault="00A62B3C">
      <w:pPr>
        <w:pStyle w:val="ConsPlusNonformat"/>
        <w:jc w:val="both"/>
      </w:pPr>
    </w:p>
    <w:p w:rsidR="00A62B3C" w:rsidRDefault="00A62B3C">
      <w:pPr>
        <w:pStyle w:val="ConsPlusNonformat"/>
        <w:jc w:val="both"/>
      </w:pPr>
      <w:r>
        <w:t>___________________________________________________________________________</w:t>
      </w:r>
    </w:p>
    <w:p w:rsidR="00A62B3C" w:rsidRDefault="00A62B3C">
      <w:pPr>
        <w:pStyle w:val="ConsPlusNonformat"/>
        <w:jc w:val="both"/>
      </w:pPr>
      <w:r>
        <w:t xml:space="preserve">  (наименование территориального органа Федеральной миграционной службы)</w:t>
      </w:r>
    </w:p>
    <w:p w:rsidR="00A62B3C" w:rsidRDefault="00A62B3C">
      <w:pPr>
        <w:pStyle w:val="ConsPlusNonformat"/>
        <w:jc w:val="both"/>
      </w:pPr>
    </w:p>
    <w:p w:rsidR="00A62B3C" w:rsidRDefault="00A62B3C">
      <w:pPr>
        <w:pStyle w:val="ConsPlusNonformat"/>
        <w:jc w:val="both"/>
      </w:pPr>
      <w:r>
        <w:t>Регистрационный номер ________________________________________________</w:t>
      </w:r>
    </w:p>
    <w:p w:rsidR="00A62B3C" w:rsidRDefault="00A62B3C">
      <w:pPr>
        <w:pStyle w:val="ConsPlusNonformat"/>
        <w:jc w:val="both"/>
      </w:pPr>
      <w:r>
        <w:t xml:space="preserve">                       (заполняется уполномоченным должностным лицом)</w:t>
      </w:r>
    </w:p>
    <w:p w:rsidR="00A62B3C" w:rsidRDefault="00A62B3C">
      <w:pPr>
        <w:pStyle w:val="ConsPlusNonformat"/>
        <w:jc w:val="both"/>
      </w:pPr>
    </w:p>
    <w:p w:rsidR="00A62B3C" w:rsidRDefault="00A62B3C">
      <w:pPr>
        <w:pStyle w:val="ConsPlusNonformat"/>
        <w:jc w:val="both"/>
      </w:pPr>
      <w:r>
        <w:t>┌──────────────────────────────────────────────┐             ┌────────────┐</w:t>
      </w:r>
    </w:p>
    <w:p w:rsidR="00A62B3C" w:rsidRDefault="00A62B3C">
      <w:pPr>
        <w:pStyle w:val="ConsPlusNonformat"/>
        <w:jc w:val="both"/>
      </w:pPr>
      <w:r>
        <w:t>│Разрешение  на  временное  проживание   выдано│             │            │</w:t>
      </w:r>
    </w:p>
    <w:p w:rsidR="00A62B3C" w:rsidRDefault="00A62B3C">
      <w:pPr>
        <w:pStyle w:val="ConsPlusNonformat"/>
        <w:jc w:val="both"/>
      </w:pPr>
      <w:r>
        <w:t>│"__" ____________________________ 20__ г.     │             │   Место    │</w:t>
      </w:r>
    </w:p>
    <w:p w:rsidR="00A62B3C" w:rsidRDefault="00A62B3C">
      <w:pPr>
        <w:pStyle w:val="ConsPlusNonformat"/>
        <w:jc w:val="both"/>
      </w:pPr>
      <w:r>
        <w:t>│Начальник _______________________________     │             │    для     │</w:t>
      </w:r>
    </w:p>
    <w:p w:rsidR="00A62B3C" w:rsidRDefault="00A62B3C">
      <w:pPr>
        <w:pStyle w:val="ConsPlusNonformat"/>
        <w:jc w:val="both"/>
      </w:pPr>
      <w:r>
        <w:t>│           (наименование территориального     │             │ фотографии │</w:t>
      </w:r>
    </w:p>
    <w:p w:rsidR="00A62B3C" w:rsidRDefault="00A62B3C">
      <w:pPr>
        <w:pStyle w:val="ConsPlusNonformat"/>
        <w:jc w:val="both"/>
      </w:pPr>
      <w:r>
        <w:t>│                 органа ФМС России)           │             │            │</w:t>
      </w:r>
    </w:p>
    <w:p w:rsidR="00A62B3C" w:rsidRDefault="00A62B3C">
      <w:pPr>
        <w:pStyle w:val="ConsPlusNonformat"/>
        <w:jc w:val="both"/>
      </w:pPr>
      <w:r>
        <w:t>│_________ _________ _____________________     │             │            │</w:t>
      </w:r>
    </w:p>
    <w:p w:rsidR="00A62B3C" w:rsidRDefault="00A62B3C">
      <w:pPr>
        <w:pStyle w:val="ConsPlusNonformat"/>
        <w:jc w:val="both"/>
      </w:pPr>
      <w:r>
        <w:t>│          (подпись)  (фамилия, инициалы)      │             │(35 x 45 мм)│</w:t>
      </w:r>
    </w:p>
    <w:p w:rsidR="00A62B3C" w:rsidRDefault="00A62B3C">
      <w:pPr>
        <w:pStyle w:val="ConsPlusNonformat"/>
        <w:jc w:val="both"/>
      </w:pPr>
      <w:r>
        <w:t>│"__" ___________ 20__ г.                      │             │            │</w:t>
      </w:r>
    </w:p>
    <w:p w:rsidR="00A62B3C" w:rsidRDefault="00A62B3C">
      <w:pPr>
        <w:pStyle w:val="ConsPlusNonformat"/>
        <w:jc w:val="both"/>
      </w:pPr>
      <w:r>
        <w:t xml:space="preserve">└──────────────────────────────────────────────┘    М.П. </w:t>
      </w:r>
      <w:hyperlink w:anchor="Par2175" w:history="1">
        <w:r>
          <w:rPr>
            <w:color w:val="0000FF"/>
          </w:rPr>
          <w:t>&lt;3&gt;</w:t>
        </w:r>
      </w:hyperlink>
      <w:r>
        <w:t xml:space="preserve"> └────────────┘</w:t>
      </w:r>
    </w:p>
    <w:p w:rsidR="00A62B3C" w:rsidRDefault="00A62B3C">
      <w:pPr>
        <w:pStyle w:val="ConsPlusNonformat"/>
        <w:jc w:val="both"/>
      </w:pPr>
    </w:p>
    <w:p w:rsidR="00A62B3C" w:rsidRDefault="00A62B3C">
      <w:pPr>
        <w:pStyle w:val="ConsPlusNonformat"/>
        <w:jc w:val="both"/>
      </w:pPr>
      <w:r>
        <w:t xml:space="preserve">    Прошу    выдать    разрешение    на    временное    проживание    моему</w:t>
      </w:r>
    </w:p>
    <w:p w:rsidR="00A62B3C" w:rsidRDefault="00A62B3C">
      <w:pPr>
        <w:pStyle w:val="ConsPlusNonformat"/>
        <w:jc w:val="both"/>
      </w:pPr>
      <w:r>
        <w:t>сыну/дочери/усыновленному  ребенку/лицу,  над которым установлена моя опека</w:t>
      </w:r>
    </w:p>
    <w:p w:rsidR="00A62B3C" w:rsidRDefault="00A62B3C">
      <w:pPr>
        <w:pStyle w:val="ConsPlusNonformat"/>
        <w:jc w:val="both"/>
      </w:pPr>
      <w:r>
        <w:t>или  попечительство  в  пределах квоты, установленной на 20__ год/без учета</w:t>
      </w:r>
    </w:p>
    <w:p w:rsidR="00A62B3C" w:rsidRDefault="00A62B3C">
      <w:pPr>
        <w:pStyle w:val="ConsPlusNonformat"/>
        <w:jc w:val="both"/>
      </w:pPr>
      <w:r>
        <w:t xml:space="preserve">квоты  на  основании  </w:t>
      </w:r>
      <w:hyperlink r:id="rId107" w:history="1">
        <w:r>
          <w:rPr>
            <w:color w:val="0000FF"/>
          </w:rPr>
          <w:t>пункта 3 статьи 6</w:t>
        </w:r>
      </w:hyperlink>
      <w:r>
        <w:t xml:space="preserve"> Федерального закона от 25.07.2002 N</w:t>
      </w:r>
    </w:p>
    <w:p w:rsidR="00A62B3C" w:rsidRDefault="00A62B3C">
      <w:pPr>
        <w:pStyle w:val="ConsPlusNonformat"/>
        <w:jc w:val="both"/>
      </w:pPr>
      <w:r>
        <w:t>115-ФЗ  "О  правовом  положении иностранных граждан в Российской Федерации"</w:t>
      </w:r>
    </w:p>
    <w:p w:rsidR="00A62B3C" w:rsidRDefault="00A62B3C">
      <w:pPr>
        <w:pStyle w:val="ConsPlusNonformat"/>
        <w:jc w:val="both"/>
      </w:pPr>
      <w:r>
        <w:t>(ненужное зачеркнуть).</w:t>
      </w:r>
    </w:p>
    <w:p w:rsidR="00A62B3C" w:rsidRDefault="00A62B3C">
      <w:pPr>
        <w:pStyle w:val="ConsPlusNonformat"/>
        <w:jc w:val="both"/>
      </w:pPr>
      <w:r>
        <w:t xml:space="preserve">    Разрешение  на  временное  проживание  получает  совместно с родителями</w:t>
      </w:r>
    </w:p>
    <w:p w:rsidR="00A62B3C" w:rsidRDefault="00A62B3C">
      <w:pPr>
        <w:pStyle w:val="ConsPlusNonformat"/>
        <w:jc w:val="both"/>
      </w:pPr>
      <w:r>
        <w:t>(одним из родителей), усыновителем, опекуном, попечителем/без них (ненужное</w:t>
      </w:r>
    </w:p>
    <w:p w:rsidR="00A62B3C" w:rsidRDefault="00A62B3C">
      <w:pPr>
        <w:pStyle w:val="ConsPlusNonformat"/>
        <w:jc w:val="both"/>
      </w:pPr>
      <w:r>
        <w:t>зачеркнуть).</w:t>
      </w:r>
    </w:p>
    <w:p w:rsidR="00A62B3C" w:rsidRDefault="00A62B3C">
      <w:pPr>
        <w:pStyle w:val="ConsPlusNonformat"/>
        <w:jc w:val="both"/>
      </w:pPr>
      <w:r>
        <w:t xml:space="preserve">    Сведения о лице, в отношении которого заявление подается:</w:t>
      </w:r>
    </w:p>
    <w:p w:rsidR="00A62B3C" w:rsidRDefault="00A62B3C">
      <w:pPr>
        <w:pStyle w:val="ConsPlusNonformat"/>
        <w:jc w:val="both"/>
      </w:pPr>
      <w:r>
        <w:t>1. Фамилия, имя (имена), отчество (если имеется) __________________________</w:t>
      </w:r>
    </w:p>
    <w:p w:rsidR="00A62B3C" w:rsidRDefault="00A62B3C">
      <w:pPr>
        <w:pStyle w:val="ConsPlusNonformat"/>
        <w:jc w:val="both"/>
      </w:pPr>
      <w:r>
        <w:t>___________________________________________________________________________</w:t>
      </w:r>
    </w:p>
    <w:p w:rsidR="00A62B3C" w:rsidRDefault="00A62B3C">
      <w:pPr>
        <w:pStyle w:val="ConsPlusNonformat"/>
        <w:jc w:val="both"/>
      </w:pPr>
      <w:r>
        <w:t xml:space="preserve">     (фамилия, имя, отчество пишутся буквами русского (кириллического)</w:t>
      </w:r>
    </w:p>
    <w:p w:rsidR="00A62B3C" w:rsidRDefault="00A62B3C">
      <w:pPr>
        <w:pStyle w:val="ConsPlusNonformat"/>
        <w:jc w:val="both"/>
      </w:pPr>
      <w:r>
        <w:t xml:space="preserve">         и латинского алфавитов; в случае изменения указать прежние</w:t>
      </w:r>
    </w:p>
    <w:p w:rsidR="00A62B3C" w:rsidRDefault="00A62B3C">
      <w:pPr>
        <w:pStyle w:val="ConsPlusNonformat"/>
        <w:jc w:val="both"/>
      </w:pPr>
      <w:r>
        <w:t xml:space="preserve">            фамилии, имена, отчества, причину и дату изменений)</w:t>
      </w:r>
    </w:p>
    <w:p w:rsidR="00A62B3C" w:rsidRDefault="00A62B3C">
      <w:pPr>
        <w:pStyle w:val="ConsPlusNonformat"/>
        <w:jc w:val="both"/>
      </w:pPr>
      <w:r>
        <w:t>2. Число, месяц, год рождения ___________________________ 3. Пол __________</w:t>
      </w:r>
    </w:p>
    <w:p w:rsidR="00A62B3C" w:rsidRDefault="00A62B3C">
      <w:pPr>
        <w:pStyle w:val="ConsPlusNonformat"/>
        <w:jc w:val="both"/>
      </w:pPr>
      <w:r>
        <w:t>4. Место рождения _________________________________________________________</w:t>
      </w:r>
    </w:p>
    <w:p w:rsidR="00A62B3C" w:rsidRDefault="00A62B3C">
      <w:pPr>
        <w:pStyle w:val="ConsPlusNonformat"/>
        <w:jc w:val="both"/>
      </w:pPr>
      <w:r>
        <w:t>5. Гражданство  (подданство)  какого  иностранного   государства   имеет  в</w:t>
      </w:r>
    </w:p>
    <w:p w:rsidR="00A62B3C" w:rsidRDefault="00A62B3C">
      <w:pPr>
        <w:pStyle w:val="ConsPlusNonformat"/>
        <w:jc w:val="both"/>
      </w:pPr>
      <w:r>
        <w:t>настоящее время (имел прежде) _____________________________________________</w:t>
      </w:r>
    </w:p>
    <w:p w:rsidR="00A62B3C" w:rsidRDefault="00A62B3C">
      <w:pPr>
        <w:pStyle w:val="ConsPlusNonformat"/>
        <w:jc w:val="both"/>
      </w:pPr>
      <w:r>
        <w:t>6. Документ, удостоверяющий личность ______________________________________</w:t>
      </w:r>
    </w:p>
    <w:p w:rsidR="00A62B3C" w:rsidRDefault="00A62B3C">
      <w:pPr>
        <w:pStyle w:val="ConsPlusNonformat"/>
        <w:jc w:val="both"/>
      </w:pPr>
      <w:r>
        <w:t xml:space="preserve">                                      (номер и серия документа, кем и когда</w:t>
      </w:r>
    </w:p>
    <w:p w:rsidR="00A62B3C" w:rsidRDefault="00A62B3C">
      <w:pPr>
        <w:pStyle w:val="ConsPlusNonformat"/>
        <w:jc w:val="both"/>
      </w:pPr>
      <w:r>
        <w:t>___________________________________________________________________________</w:t>
      </w:r>
    </w:p>
    <w:p w:rsidR="00A62B3C" w:rsidRDefault="00A62B3C">
      <w:pPr>
        <w:pStyle w:val="ConsPlusNonformat"/>
        <w:jc w:val="both"/>
      </w:pPr>
      <w:r>
        <w:t xml:space="preserve">            выдан, если сведения о ребенке внесены в документ,</w:t>
      </w:r>
    </w:p>
    <w:p w:rsidR="00A62B3C" w:rsidRDefault="00A62B3C">
      <w:pPr>
        <w:pStyle w:val="ConsPlusNonformat"/>
        <w:jc w:val="both"/>
      </w:pPr>
      <w:r>
        <w:lastRenderedPageBreak/>
        <w:t xml:space="preserve">          удостоверяющий личность родителя, указываются реквизиты</w:t>
      </w:r>
    </w:p>
    <w:p w:rsidR="00A62B3C" w:rsidRDefault="00A62B3C">
      <w:pPr>
        <w:pStyle w:val="ConsPlusNonformat"/>
        <w:jc w:val="both"/>
      </w:pPr>
      <w:r>
        <w:t xml:space="preserve">                             этого документа)</w:t>
      </w:r>
    </w:p>
    <w:p w:rsidR="00A62B3C" w:rsidRDefault="00A62B3C">
      <w:pPr>
        <w:pStyle w:val="ConsPlusNonformat"/>
        <w:jc w:val="both"/>
      </w:pPr>
      <w:r>
        <w:t>7. Национальность _______________ 8. Вероисповедание ______________________</w:t>
      </w:r>
    </w:p>
    <w:p w:rsidR="00A62B3C" w:rsidRDefault="00A62B3C">
      <w:pPr>
        <w:pStyle w:val="ConsPlusNonformat"/>
        <w:jc w:val="both"/>
      </w:pPr>
      <w:r>
        <w:t xml:space="preserve">                   (указывается                           (указывается</w:t>
      </w:r>
    </w:p>
    <w:p w:rsidR="00A62B3C" w:rsidRDefault="00A62B3C">
      <w:pPr>
        <w:pStyle w:val="ConsPlusNonformat"/>
        <w:jc w:val="both"/>
      </w:pPr>
      <w:r>
        <w:t xml:space="preserve">                    по желанию)                            по желанию)</w:t>
      </w:r>
    </w:p>
    <w:p w:rsidR="00A62B3C" w:rsidRDefault="00A62B3C">
      <w:pPr>
        <w:pStyle w:val="ConsPlusNonformat"/>
        <w:jc w:val="both"/>
      </w:pPr>
      <w:r>
        <w:t>9.  Имеет  ли непогашенную или неснятую  судимость  за  совершение  тяжкого</w:t>
      </w:r>
    </w:p>
    <w:p w:rsidR="00A62B3C" w:rsidRDefault="00A62B3C">
      <w:pPr>
        <w:pStyle w:val="ConsPlusNonformat"/>
        <w:jc w:val="both"/>
      </w:pPr>
      <w:r>
        <w:t>или особо тяжкого преступления за пределами Российской Федерации __________</w:t>
      </w:r>
    </w:p>
    <w:p w:rsidR="00A62B3C" w:rsidRDefault="00A62B3C">
      <w:pPr>
        <w:pStyle w:val="ConsPlusNonformat"/>
        <w:jc w:val="both"/>
      </w:pPr>
      <w:r>
        <w:t>___________________________________________________________________________</w:t>
      </w:r>
    </w:p>
    <w:p w:rsidR="00A62B3C" w:rsidRDefault="00A62B3C">
      <w:pPr>
        <w:pStyle w:val="ConsPlusNonformat"/>
        <w:jc w:val="both"/>
      </w:pPr>
      <w:r>
        <w:t xml:space="preserve">         (если да, то указать, когда и где осужден, срок наказания,</w:t>
      </w:r>
    </w:p>
    <w:p w:rsidR="00A62B3C" w:rsidRDefault="00A62B3C">
      <w:pPr>
        <w:pStyle w:val="ConsPlusNonformat"/>
        <w:jc w:val="both"/>
      </w:pPr>
      <w:r>
        <w:t xml:space="preserve">                          дату отбытия наказания)</w:t>
      </w:r>
    </w:p>
    <w:p w:rsidR="00A62B3C" w:rsidRDefault="00A62B3C">
      <w:pPr>
        <w:pStyle w:val="ConsPlusNonformat"/>
        <w:jc w:val="both"/>
      </w:pPr>
      <w:r>
        <w:t>10. Адрес предполагаемого места жительства в Российской Федерации _________</w:t>
      </w:r>
    </w:p>
    <w:p w:rsidR="00A62B3C" w:rsidRDefault="00A62B3C">
      <w:pPr>
        <w:pStyle w:val="ConsPlusNonformat"/>
        <w:jc w:val="both"/>
      </w:pPr>
      <w:r>
        <w:t>___________________________________________________________________________</w:t>
      </w:r>
    </w:p>
    <w:p w:rsidR="00A62B3C" w:rsidRDefault="00A62B3C">
      <w:pPr>
        <w:pStyle w:val="ConsPlusNonformat"/>
        <w:jc w:val="both"/>
      </w:pPr>
    </w:p>
    <w:p w:rsidR="00A62B3C" w:rsidRDefault="00A62B3C">
      <w:pPr>
        <w:pStyle w:val="ConsPlusNonformat"/>
        <w:jc w:val="both"/>
      </w:pPr>
      <w:r>
        <w:t>"__" ________________ 20__ г.                      ________________</w:t>
      </w:r>
    </w:p>
    <w:p w:rsidR="00A62B3C" w:rsidRDefault="00A62B3C">
      <w:pPr>
        <w:pStyle w:val="ConsPlusNonformat"/>
        <w:jc w:val="both"/>
      </w:pPr>
      <w:r>
        <w:t xml:space="preserve">                                                     (подпись) </w:t>
      </w:r>
      <w:hyperlink w:anchor="Par2176" w:history="1">
        <w:r>
          <w:rPr>
            <w:color w:val="0000FF"/>
          </w:rPr>
          <w:t>&lt;4&gt;</w:t>
        </w:r>
      </w:hyperlink>
    </w:p>
    <w:p w:rsidR="00A62B3C" w:rsidRDefault="00A62B3C">
      <w:pPr>
        <w:pStyle w:val="ConsPlusNonformat"/>
        <w:jc w:val="both"/>
      </w:pPr>
    </w:p>
    <w:p w:rsidR="00A62B3C" w:rsidRDefault="00A62B3C">
      <w:pPr>
        <w:pStyle w:val="ConsPlusNonformat"/>
        <w:jc w:val="both"/>
      </w:pPr>
      <w:bookmarkStart w:id="112" w:name="Par2098"/>
      <w:bookmarkEnd w:id="112"/>
      <w:r>
        <w:t xml:space="preserve">                             ОБОРОТНАЯ СТОРОНА</w:t>
      </w:r>
    </w:p>
    <w:p w:rsidR="00A62B3C" w:rsidRDefault="00A62B3C">
      <w:pPr>
        <w:pStyle w:val="ConsPlusNonformat"/>
        <w:jc w:val="both"/>
      </w:pPr>
    </w:p>
    <w:p w:rsidR="00A62B3C" w:rsidRDefault="00A62B3C">
      <w:pPr>
        <w:pStyle w:val="ConsPlusNonformat"/>
        <w:jc w:val="both"/>
      </w:pPr>
      <w:r>
        <w:t xml:space="preserve">       Сведения о законном представителе, обратившемся с заявлением:</w:t>
      </w:r>
    </w:p>
    <w:p w:rsidR="00A62B3C" w:rsidRDefault="00A62B3C">
      <w:pPr>
        <w:pStyle w:val="ConsPlusNonformat"/>
        <w:jc w:val="both"/>
      </w:pPr>
    </w:p>
    <w:p w:rsidR="00A62B3C" w:rsidRDefault="00A62B3C">
      <w:pPr>
        <w:pStyle w:val="ConsPlusNonformat"/>
        <w:jc w:val="both"/>
      </w:pPr>
      <w:r>
        <w:t>11. Фамилия, имя, отчество ________________________________________________</w:t>
      </w:r>
    </w:p>
    <w:p w:rsidR="00A62B3C" w:rsidRDefault="00A62B3C">
      <w:pPr>
        <w:pStyle w:val="ConsPlusNonformat"/>
        <w:jc w:val="both"/>
      </w:pPr>
      <w:r>
        <w:t xml:space="preserve">                                 (в случае изменения указать прежние</w:t>
      </w:r>
    </w:p>
    <w:p w:rsidR="00A62B3C" w:rsidRDefault="00A62B3C">
      <w:pPr>
        <w:pStyle w:val="ConsPlusNonformat"/>
        <w:jc w:val="both"/>
      </w:pPr>
      <w:r>
        <w:t>___________________________________________________________________________</w:t>
      </w:r>
    </w:p>
    <w:p w:rsidR="00A62B3C" w:rsidRDefault="00A62B3C">
      <w:pPr>
        <w:pStyle w:val="ConsPlusNonformat"/>
        <w:jc w:val="both"/>
      </w:pPr>
      <w:r>
        <w:t xml:space="preserve">          фамилии, имена, отчества, причину и дату их изменения)</w:t>
      </w:r>
    </w:p>
    <w:p w:rsidR="00A62B3C" w:rsidRDefault="00A62B3C">
      <w:pPr>
        <w:pStyle w:val="ConsPlusNonformat"/>
        <w:jc w:val="both"/>
      </w:pPr>
      <w:r>
        <w:t>12. Число, месяц, год рождения ____________________ 13. Пол _______________</w:t>
      </w:r>
    </w:p>
    <w:p w:rsidR="00A62B3C" w:rsidRDefault="00A62B3C">
      <w:pPr>
        <w:pStyle w:val="ConsPlusNonformat"/>
        <w:jc w:val="both"/>
      </w:pPr>
      <w:r>
        <w:t>14. Место рождения ________________________________________________________</w:t>
      </w:r>
    </w:p>
    <w:p w:rsidR="00A62B3C" w:rsidRDefault="00A62B3C">
      <w:pPr>
        <w:pStyle w:val="ConsPlusNonformat"/>
        <w:jc w:val="both"/>
      </w:pPr>
      <w:r>
        <w:t>15. Место жительства (пребывания) _________________________________________</w:t>
      </w:r>
    </w:p>
    <w:p w:rsidR="00A62B3C" w:rsidRDefault="00A62B3C">
      <w:pPr>
        <w:pStyle w:val="ConsPlusNonformat"/>
        <w:jc w:val="both"/>
      </w:pPr>
      <w:r>
        <w:t xml:space="preserve">                                     (индекс, республика, край, область,</w:t>
      </w:r>
    </w:p>
    <w:p w:rsidR="00A62B3C" w:rsidRDefault="00A62B3C">
      <w:pPr>
        <w:pStyle w:val="ConsPlusNonformat"/>
        <w:jc w:val="both"/>
      </w:pPr>
      <w:r>
        <w:t>___________________________________________________________________________</w:t>
      </w:r>
    </w:p>
    <w:p w:rsidR="00A62B3C" w:rsidRDefault="00A62B3C">
      <w:pPr>
        <w:pStyle w:val="ConsPlusNonformat"/>
        <w:jc w:val="both"/>
      </w:pPr>
      <w:r>
        <w:t xml:space="preserve">              населенный пункт, улица, дом, корпус, квартира,</w:t>
      </w:r>
    </w:p>
    <w:p w:rsidR="00A62B3C" w:rsidRDefault="00A62B3C">
      <w:pPr>
        <w:pStyle w:val="ConsPlusNonformat"/>
        <w:jc w:val="both"/>
      </w:pPr>
      <w:r>
        <w:t>___________________________________________________________________________</w:t>
      </w:r>
    </w:p>
    <w:p w:rsidR="00A62B3C" w:rsidRDefault="00A62B3C">
      <w:pPr>
        <w:pStyle w:val="ConsPlusNonformat"/>
        <w:jc w:val="both"/>
      </w:pPr>
      <w:r>
        <w:t xml:space="preserve">      номер телефона (домашний и мобильный), адрес электронной почты)</w:t>
      </w:r>
    </w:p>
    <w:p w:rsidR="00A62B3C" w:rsidRDefault="00A62B3C">
      <w:pPr>
        <w:pStyle w:val="ConsPlusNonformat"/>
        <w:jc w:val="both"/>
      </w:pPr>
      <w:r>
        <w:t>16. Документ, удостоверяющий личность _____________________________________</w:t>
      </w:r>
    </w:p>
    <w:p w:rsidR="00A62B3C" w:rsidRDefault="00A62B3C">
      <w:pPr>
        <w:pStyle w:val="ConsPlusNonformat"/>
        <w:jc w:val="both"/>
      </w:pPr>
      <w:r>
        <w:t xml:space="preserve">                                            (номер и серия документа,</w:t>
      </w:r>
    </w:p>
    <w:p w:rsidR="00A62B3C" w:rsidRDefault="00A62B3C">
      <w:pPr>
        <w:pStyle w:val="ConsPlusNonformat"/>
        <w:jc w:val="both"/>
      </w:pPr>
      <w:r>
        <w:t>___________________________________________________________________________</w:t>
      </w:r>
    </w:p>
    <w:p w:rsidR="00A62B3C" w:rsidRDefault="00A62B3C">
      <w:pPr>
        <w:pStyle w:val="ConsPlusNonformat"/>
        <w:jc w:val="both"/>
      </w:pPr>
      <w:r>
        <w:t xml:space="preserve">                             кем и когда выдан)</w:t>
      </w:r>
    </w:p>
    <w:p w:rsidR="00A62B3C" w:rsidRDefault="00A62B3C">
      <w:pPr>
        <w:pStyle w:val="ConsPlusNonformat"/>
        <w:jc w:val="both"/>
      </w:pPr>
      <w:r>
        <w:t>17. Разрешение на временное проживание в Российской Федерации  (если  есть)</w:t>
      </w:r>
    </w:p>
    <w:p w:rsidR="00A62B3C" w:rsidRDefault="00A62B3C">
      <w:pPr>
        <w:pStyle w:val="ConsPlusNonformat"/>
        <w:jc w:val="both"/>
      </w:pPr>
      <w:r>
        <w:t>___________________________________________________________________________</w:t>
      </w:r>
    </w:p>
    <w:p w:rsidR="00A62B3C" w:rsidRDefault="00A62B3C">
      <w:pPr>
        <w:pStyle w:val="ConsPlusNonformat"/>
        <w:jc w:val="both"/>
      </w:pPr>
      <w:r>
        <w:t xml:space="preserve">                       (серия, номер и дата выдачи)</w:t>
      </w:r>
    </w:p>
    <w:p w:rsidR="00A62B3C" w:rsidRDefault="00A62B3C">
      <w:pPr>
        <w:pStyle w:val="ConsPlusNonformat"/>
        <w:jc w:val="both"/>
      </w:pPr>
      <w:r>
        <w:t>18. Вид на жительство в Российской Федерации (если есть) __________________</w:t>
      </w:r>
    </w:p>
    <w:p w:rsidR="00A62B3C" w:rsidRDefault="00A62B3C">
      <w:pPr>
        <w:pStyle w:val="ConsPlusNonformat"/>
        <w:jc w:val="both"/>
      </w:pPr>
      <w:r>
        <w:t>___________________________________________________________________________</w:t>
      </w:r>
    </w:p>
    <w:p w:rsidR="00A62B3C" w:rsidRDefault="00A62B3C">
      <w:pPr>
        <w:pStyle w:val="ConsPlusNonformat"/>
        <w:jc w:val="both"/>
      </w:pPr>
    </w:p>
    <w:p w:rsidR="00A62B3C" w:rsidRDefault="00A62B3C">
      <w:pPr>
        <w:pStyle w:val="ConsPlusNonformat"/>
        <w:jc w:val="both"/>
      </w:pPr>
      <w:r>
        <w:t xml:space="preserve">           Вместе с заявлением представляю следующие документы:</w:t>
      </w:r>
    </w:p>
    <w:p w:rsidR="00A62B3C" w:rsidRDefault="00A62B3C">
      <w:pPr>
        <w:pStyle w:val="ConsPlusNonformat"/>
        <w:jc w:val="both"/>
      </w:pPr>
    </w:p>
    <w:p w:rsidR="00A62B3C" w:rsidRDefault="00A62B3C">
      <w:pPr>
        <w:pStyle w:val="ConsPlusNonformat"/>
        <w:jc w:val="both"/>
      </w:pPr>
      <w:r>
        <w:t>___________________________________________________________________________</w:t>
      </w:r>
    </w:p>
    <w:p w:rsidR="00A62B3C" w:rsidRDefault="00A62B3C">
      <w:pPr>
        <w:pStyle w:val="ConsPlusNonformat"/>
        <w:jc w:val="both"/>
      </w:pPr>
      <w:r>
        <w:t>___________________________________________________________________________</w:t>
      </w:r>
    </w:p>
    <w:p w:rsidR="00A62B3C" w:rsidRDefault="00A62B3C">
      <w:pPr>
        <w:pStyle w:val="ConsPlusNonformat"/>
        <w:jc w:val="both"/>
      </w:pPr>
      <w:r>
        <w:t xml:space="preserve">    С  основаниями  отказа  в  выдаче  разрешения  на  временное проживание</w:t>
      </w:r>
    </w:p>
    <w:p w:rsidR="00A62B3C" w:rsidRDefault="00A62B3C">
      <w:pPr>
        <w:pStyle w:val="ConsPlusNonformat"/>
        <w:jc w:val="both"/>
      </w:pPr>
      <w:r>
        <w:t>ознакомлен.</w:t>
      </w:r>
    </w:p>
    <w:p w:rsidR="00A62B3C" w:rsidRDefault="00A62B3C">
      <w:pPr>
        <w:pStyle w:val="ConsPlusNonformat"/>
        <w:jc w:val="both"/>
      </w:pPr>
      <w:r>
        <w:t xml:space="preserve">    С   обработкой,  передачей  и  хранением  моих  персональных  данных  и</w:t>
      </w:r>
    </w:p>
    <w:p w:rsidR="00A62B3C" w:rsidRDefault="00A62B3C">
      <w:pPr>
        <w:pStyle w:val="ConsPlusNonformat"/>
        <w:jc w:val="both"/>
      </w:pPr>
      <w:r>
        <w:t>персональных  данных лица, в отношении которого подано заявление, в целях и</w:t>
      </w:r>
    </w:p>
    <w:p w:rsidR="00A62B3C" w:rsidRDefault="00A62B3C">
      <w:pPr>
        <w:pStyle w:val="ConsPlusNonformat"/>
        <w:jc w:val="both"/>
      </w:pPr>
      <w:r>
        <w:t>объеме,  необходимом  для  получения  разрешения  на  временное проживание,</w:t>
      </w:r>
    </w:p>
    <w:p w:rsidR="00A62B3C" w:rsidRDefault="00A62B3C">
      <w:pPr>
        <w:pStyle w:val="ConsPlusNonformat"/>
        <w:jc w:val="both"/>
      </w:pPr>
      <w:r>
        <w:t>согласен.</w:t>
      </w:r>
    </w:p>
    <w:p w:rsidR="00A62B3C" w:rsidRDefault="00A62B3C">
      <w:pPr>
        <w:pStyle w:val="ConsPlusNonformat"/>
        <w:jc w:val="both"/>
      </w:pPr>
      <w:r>
        <w:t xml:space="preserve">    Подлинность представленных документов  и  достоверность  представленных</w:t>
      </w:r>
    </w:p>
    <w:p w:rsidR="00A62B3C" w:rsidRDefault="00A62B3C">
      <w:pPr>
        <w:pStyle w:val="ConsPlusNonformat"/>
        <w:jc w:val="both"/>
      </w:pPr>
      <w:r>
        <w:t>сведений подтверждаю.</w:t>
      </w:r>
    </w:p>
    <w:p w:rsidR="00A62B3C" w:rsidRDefault="00A62B3C">
      <w:pPr>
        <w:pStyle w:val="ConsPlusNonformat"/>
        <w:jc w:val="both"/>
      </w:pPr>
    </w:p>
    <w:p w:rsidR="00A62B3C" w:rsidRDefault="00A62B3C">
      <w:pPr>
        <w:pStyle w:val="ConsPlusNonformat"/>
        <w:jc w:val="both"/>
      </w:pPr>
      <w:r>
        <w:t xml:space="preserve">                                        ___________________________________</w:t>
      </w:r>
    </w:p>
    <w:p w:rsidR="00A62B3C" w:rsidRDefault="00A62B3C">
      <w:pPr>
        <w:pStyle w:val="ConsPlusNonformat"/>
        <w:jc w:val="both"/>
      </w:pPr>
      <w:r>
        <w:t xml:space="preserve">                                         (подпись законного представителя)</w:t>
      </w:r>
    </w:p>
    <w:p w:rsidR="00A62B3C" w:rsidRDefault="00A62B3C">
      <w:pPr>
        <w:pStyle w:val="ConsPlusNonformat"/>
        <w:jc w:val="both"/>
      </w:pPr>
    </w:p>
    <w:p w:rsidR="00A62B3C" w:rsidRDefault="00A62B3C">
      <w:pPr>
        <w:pStyle w:val="ConsPlusNonformat"/>
        <w:jc w:val="both"/>
      </w:pPr>
      <w:r>
        <w:t>┌─────────────────────────────────────────────────────────────────────────┐</w:t>
      </w:r>
    </w:p>
    <w:p w:rsidR="00A62B3C" w:rsidRDefault="00A62B3C">
      <w:pPr>
        <w:pStyle w:val="ConsPlusNonformat"/>
        <w:jc w:val="both"/>
      </w:pPr>
      <w:r>
        <w:t>│       Заполняется в отношении иностранного гражданина, прибывшего       │</w:t>
      </w:r>
    </w:p>
    <w:p w:rsidR="00A62B3C" w:rsidRDefault="00A62B3C">
      <w:pPr>
        <w:pStyle w:val="ConsPlusNonformat"/>
        <w:jc w:val="both"/>
      </w:pPr>
      <w:r>
        <w:t>│      в Российскую Федерацию в порядке, не требующем получения визы      │</w:t>
      </w:r>
    </w:p>
    <w:p w:rsidR="00A62B3C" w:rsidRDefault="00A62B3C">
      <w:pPr>
        <w:pStyle w:val="ConsPlusNonformat"/>
        <w:jc w:val="both"/>
      </w:pPr>
      <w:r>
        <w:t>│                                                                         │</w:t>
      </w:r>
    </w:p>
    <w:p w:rsidR="00A62B3C" w:rsidRDefault="00A62B3C">
      <w:pPr>
        <w:pStyle w:val="ConsPlusNonformat"/>
        <w:jc w:val="both"/>
      </w:pPr>
      <w:r>
        <w:t>│Обязуюсь в течение 30 дней со дня подачи заявления представить в ________│</w:t>
      </w:r>
    </w:p>
    <w:p w:rsidR="00A62B3C" w:rsidRDefault="00A62B3C">
      <w:pPr>
        <w:pStyle w:val="ConsPlusNonformat"/>
        <w:jc w:val="both"/>
      </w:pPr>
      <w:r>
        <w:t>│_________________________________________________________________________│</w:t>
      </w:r>
    </w:p>
    <w:p w:rsidR="00A62B3C" w:rsidRDefault="00A62B3C">
      <w:pPr>
        <w:pStyle w:val="ConsPlusNonformat"/>
        <w:jc w:val="both"/>
      </w:pPr>
      <w:r>
        <w:lastRenderedPageBreak/>
        <w:t>│          (наименование территориального органа ФМС России)              │</w:t>
      </w:r>
    </w:p>
    <w:p w:rsidR="00A62B3C" w:rsidRDefault="00A62B3C">
      <w:pPr>
        <w:pStyle w:val="ConsPlusNonformat"/>
        <w:jc w:val="both"/>
      </w:pPr>
      <w:r>
        <w:t>│сертификат об отсутствии заболевания у лица, в отношении которого  подано│</w:t>
      </w:r>
    </w:p>
    <w:p w:rsidR="00A62B3C" w:rsidRDefault="00A62B3C">
      <w:pPr>
        <w:pStyle w:val="ConsPlusNonformat"/>
        <w:jc w:val="both"/>
      </w:pPr>
      <w:r>
        <w:t>│заявление,  вызываемого вирусом иммунодефицита человека (ВИЧ-инфекции), а│</w:t>
      </w:r>
    </w:p>
    <w:p w:rsidR="00A62B3C" w:rsidRDefault="00A62B3C">
      <w:pPr>
        <w:pStyle w:val="ConsPlusNonformat"/>
        <w:jc w:val="both"/>
      </w:pPr>
      <w:r>
        <w:t>│также наркомании и  инфекционных  заболеваний,  представляющих  опасность│</w:t>
      </w:r>
    </w:p>
    <w:p w:rsidR="00A62B3C" w:rsidRDefault="00A62B3C">
      <w:pPr>
        <w:pStyle w:val="ConsPlusNonformat"/>
        <w:jc w:val="both"/>
      </w:pPr>
      <w:r>
        <w:t xml:space="preserve">│для окружающих, </w:t>
      </w:r>
      <w:hyperlink r:id="rId108" w:history="1">
        <w:r>
          <w:rPr>
            <w:color w:val="0000FF"/>
          </w:rPr>
          <w:t>перечень</w:t>
        </w:r>
      </w:hyperlink>
      <w:r>
        <w:t xml:space="preserve"> которых утвержден  постановлением  Правительства│</w:t>
      </w:r>
    </w:p>
    <w:p w:rsidR="00A62B3C" w:rsidRDefault="00A62B3C">
      <w:pPr>
        <w:pStyle w:val="ConsPlusNonformat"/>
        <w:jc w:val="both"/>
      </w:pPr>
      <w:r>
        <w:t>│Российской  Федерации   от  22.04.2003  N  188  "О  перечне  инфекционных│</w:t>
      </w:r>
    </w:p>
    <w:p w:rsidR="00A62B3C" w:rsidRDefault="00A62B3C">
      <w:pPr>
        <w:pStyle w:val="ConsPlusNonformat"/>
        <w:jc w:val="both"/>
      </w:pPr>
      <w:r>
        <w:t>│заболеваний,  представляющих  опасность  для   окружающих   и  являющихся│</w:t>
      </w:r>
    </w:p>
    <w:p w:rsidR="00A62B3C" w:rsidRDefault="00A62B3C">
      <w:pPr>
        <w:pStyle w:val="ConsPlusNonformat"/>
        <w:jc w:val="both"/>
      </w:pPr>
      <w:r>
        <w:t>│основанием для отказа в выдаче либо аннулирования разрешения на временное│</w:t>
      </w:r>
    </w:p>
    <w:p w:rsidR="00A62B3C" w:rsidRDefault="00A62B3C">
      <w:pPr>
        <w:pStyle w:val="ConsPlusNonformat"/>
        <w:jc w:val="both"/>
      </w:pPr>
      <w:r>
        <w:t>│проживание иностранным гражданам и лицам без  гражданства,  или  вида  на│</w:t>
      </w:r>
    </w:p>
    <w:p w:rsidR="00A62B3C" w:rsidRDefault="00A62B3C">
      <w:pPr>
        <w:pStyle w:val="ConsPlusNonformat"/>
        <w:jc w:val="both"/>
      </w:pPr>
      <w:r>
        <w:t>│жительство, или разрешения на работу в Российской Федерации".            │</w:t>
      </w:r>
    </w:p>
    <w:p w:rsidR="00A62B3C" w:rsidRDefault="00A62B3C">
      <w:pPr>
        <w:pStyle w:val="ConsPlusNonformat"/>
        <w:jc w:val="both"/>
      </w:pPr>
      <w:r>
        <w:t>│                                                                         │</w:t>
      </w:r>
    </w:p>
    <w:p w:rsidR="00A62B3C" w:rsidRDefault="00A62B3C">
      <w:pPr>
        <w:pStyle w:val="ConsPlusNonformat"/>
        <w:jc w:val="both"/>
      </w:pPr>
      <w:r>
        <w:t>│                                        _________________________________│</w:t>
      </w:r>
    </w:p>
    <w:p w:rsidR="00A62B3C" w:rsidRDefault="00A62B3C">
      <w:pPr>
        <w:pStyle w:val="ConsPlusNonformat"/>
        <w:jc w:val="both"/>
      </w:pPr>
      <w:r>
        <w:t>│                                            (подпись заявителя, Ф.И.О.)  │</w:t>
      </w:r>
    </w:p>
    <w:p w:rsidR="00A62B3C" w:rsidRDefault="00A62B3C">
      <w:pPr>
        <w:pStyle w:val="ConsPlusNonformat"/>
        <w:jc w:val="both"/>
      </w:pPr>
      <w:r>
        <w:t>└─────────────────────────────────────────────────────────────────────────┘</w:t>
      </w:r>
    </w:p>
    <w:p w:rsidR="00A62B3C" w:rsidRDefault="00A62B3C">
      <w:pPr>
        <w:pStyle w:val="ConsPlusNonformat"/>
        <w:jc w:val="both"/>
      </w:pPr>
    </w:p>
    <w:p w:rsidR="00A62B3C" w:rsidRDefault="00A62B3C">
      <w:pPr>
        <w:pStyle w:val="ConsPlusNonformat"/>
        <w:jc w:val="both"/>
      </w:pPr>
      <w:r>
        <w:t xml:space="preserve">    Заявление принято к рассмотрению</w:t>
      </w:r>
    </w:p>
    <w:p w:rsidR="00A62B3C" w:rsidRDefault="00A62B3C">
      <w:pPr>
        <w:pStyle w:val="ConsPlusNonformat"/>
        <w:jc w:val="both"/>
      </w:pPr>
    </w:p>
    <w:p w:rsidR="00A62B3C" w:rsidRDefault="00A62B3C">
      <w:pPr>
        <w:pStyle w:val="ConsPlusNonformat"/>
        <w:jc w:val="both"/>
      </w:pPr>
      <w:r>
        <w:t>"__" ____________ 20__ г.</w:t>
      </w:r>
    </w:p>
    <w:p w:rsidR="00A62B3C" w:rsidRDefault="00A62B3C">
      <w:pPr>
        <w:pStyle w:val="ConsPlusNonformat"/>
        <w:jc w:val="both"/>
      </w:pPr>
    </w:p>
    <w:p w:rsidR="00A62B3C" w:rsidRDefault="00A62B3C">
      <w:pPr>
        <w:pStyle w:val="ConsPlusNonformat"/>
        <w:jc w:val="both"/>
      </w:pPr>
      <w:r>
        <w:t xml:space="preserve">    Правильность  заполнения  заявления  и  наличие  необходимых документов</w:t>
      </w:r>
    </w:p>
    <w:p w:rsidR="00A62B3C" w:rsidRDefault="00A62B3C">
      <w:pPr>
        <w:pStyle w:val="ConsPlusNonformat"/>
        <w:jc w:val="both"/>
      </w:pPr>
      <w:r>
        <w:t>проверил, подлинность подписи заявителя подтверждаю.</w:t>
      </w:r>
    </w:p>
    <w:p w:rsidR="00A62B3C" w:rsidRDefault="00A62B3C">
      <w:pPr>
        <w:pStyle w:val="ConsPlusNonformat"/>
        <w:jc w:val="both"/>
      </w:pPr>
    </w:p>
    <w:p w:rsidR="00A62B3C" w:rsidRDefault="00A62B3C">
      <w:pPr>
        <w:pStyle w:val="ConsPlusNonformat"/>
        <w:jc w:val="both"/>
      </w:pPr>
      <w:r>
        <w:t>_______________________________________ ____________ ______________________</w:t>
      </w:r>
    </w:p>
    <w:p w:rsidR="00A62B3C" w:rsidRDefault="00A62B3C">
      <w:pPr>
        <w:pStyle w:val="ConsPlusNonformat"/>
        <w:jc w:val="both"/>
      </w:pPr>
      <w:r>
        <w:t xml:space="preserve"> (подпись уполномоченного должностного    (подпись)    (фамилия, инициалы)</w:t>
      </w:r>
    </w:p>
    <w:p w:rsidR="00A62B3C" w:rsidRDefault="00A62B3C">
      <w:pPr>
        <w:pStyle w:val="ConsPlusNonformat"/>
        <w:jc w:val="both"/>
      </w:pPr>
      <w:r>
        <w:t xml:space="preserve">        лица, принявшего документы)</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62B3C" w:rsidRDefault="00A62B3C">
      <w:pPr>
        <w:widowControl w:val="0"/>
        <w:autoSpaceDE w:val="0"/>
        <w:autoSpaceDN w:val="0"/>
        <w:adjustRightInd w:val="0"/>
        <w:spacing w:after="0" w:line="240" w:lineRule="auto"/>
        <w:ind w:firstLine="540"/>
        <w:jc w:val="both"/>
        <w:rPr>
          <w:rFonts w:ascii="Calibri" w:hAnsi="Calibri" w:cs="Calibri"/>
        </w:rPr>
      </w:pPr>
      <w:bookmarkStart w:id="113" w:name="Par2173"/>
      <w:bookmarkEnd w:id="113"/>
      <w:r>
        <w:rPr>
          <w:rFonts w:ascii="Calibri" w:hAnsi="Calibri" w:cs="Calibri"/>
        </w:rPr>
        <w:t>&lt;1&gt; Понятие "иностранный гражданин" включает в себя понятие "лицо без гражданства".</w:t>
      </w:r>
    </w:p>
    <w:p w:rsidR="00A62B3C" w:rsidRDefault="00A62B3C">
      <w:pPr>
        <w:widowControl w:val="0"/>
        <w:autoSpaceDE w:val="0"/>
        <w:autoSpaceDN w:val="0"/>
        <w:adjustRightInd w:val="0"/>
        <w:spacing w:after="0" w:line="240" w:lineRule="auto"/>
        <w:ind w:firstLine="540"/>
        <w:jc w:val="both"/>
        <w:rPr>
          <w:rFonts w:ascii="Calibri" w:hAnsi="Calibri" w:cs="Calibri"/>
        </w:rPr>
      </w:pPr>
      <w:bookmarkStart w:id="114" w:name="Par2174"/>
      <w:bookmarkEnd w:id="114"/>
      <w:r>
        <w:rPr>
          <w:rFonts w:ascii="Calibri" w:hAnsi="Calibri" w:cs="Calibri"/>
        </w:rPr>
        <w:t>&lt;2&gt; Заявление заполняется иностранным гражданином или лицом без гражданства от руки или с использованием технических средств (пишущих машинок, компьютеров), без сокращений, исправлений и прочерков. Ответы на вопросы должны быть исчерпывающими. Текст, выполненный от руки, должен быть разборчивым.</w:t>
      </w:r>
    </w:p>
    <w:p w:rsidR="00A62B3C" w:rsidRDefault="00A62B3C">
      <w:pPr>
        <w:widowControl w:val="0"/>
        <w:autoSpaceDE w:val="0"/>
        <w:autoSpaceDN w:val="0"/>
        <w:adjustRightInd w:val="0"/>
        <w:spacing w:after="0" w:line="240" w:lineRule="auto"/>
        <w:ind w:firstLine="540"/>
        <w:jc w:val="both"/>
        <w:rPr>
          <w:rFonts w:ascii="Calibri" w:hAnsi="Calibri" w:cs="Calibri"/>
        </w:rPr>
      </w:pPr>
      <w:bookmarkStart w:id="115" w:name="Par2175"/>
      <w:bookmarkEnd w:id="115"/>
      <w:r>
        <w:rPr>
          <w:rFonts w:ascii="Calibri" w:hAnsi="Calibri" w:cs="Calibri"/>
        </w:rPr>
        <w:t>&lt;3&gt; Проставляется печать территориального органа ФМС России или печать дипломатического представительства или консульского учреждения Российской Федерации, принявшего заявление.</w:t>
      </w:r>
    </w:p>
    <w:p w:rsidR="00A62B3C" w:rsidRDefault="00A62B3C">
      <w:pPr>
        <w:widowControl w:val="0"/>
        <w:autoSpaceDE w:val="0"/>
        <w:autoSpaceDN w:val="0"/>
        <w:adjustRightInd w:val="0"/>
        <w:spacing w:after="0" w:line="240" w:lineRule="auto"/>
        <w:ind w:firstLine="540"/>
        <w:jc w:val="both"/>
        <w:rPr>
          <w:rFonts w:ascii="Calibri" w:hAnsi="Calibri" w:cs="Calibri"/>
        </w:rPr>
      </w:pPr>
      <w:bookmarkStart w:id="116" w:name="Par2176"/>
      <w:bookmarkEnd w:id="116"/>
      <w:r>
        <w:rPr>
          <w:rFonts w:ascii="Calibri" w:hAnsi="Calibri" w:cs="Calibri"/>
        </w:rPr>
        <w:t>&lt;4&gt; Несовершеннолетний иностранный гражданин подписывает заявление при достижении 14-летнего возраста.</w:t>
      </w:r>
    </w:p>
    <w:p w:rsidR="00A62B3C" w:rsidRDefault="00A62B3C">
      <w:pPr>
        <w:widowControl w:val="0"/>
        <w:autoSpaceDE w:val="0"/>
        <w:autoSpaceDN w:val="0"/>
        <w:adjustRightInd w:val="0"/>
        <w:spacing w:after="0" w:line="240" w:lineRule="auto"/>
        <w:jc w:val="right"/>
        <w:rPr>
          <w:rFonts w:ascii="Calibri" w:hAnsi="Calibri" w:cs="Calibri"/>
        </w:rPr>
      </w:pPr>
    </w:p>
    <w:p w:rsidR="00A62B3C" w:rsidRDefault="00A62B3C">
      <w:pPr>
        <w:widowControl w:val="0"/>
        <w:autoSpaceDE w:val="0"/>
        <w:autoSpaceDN w:val="0"/>
        <w:adjustRightInd w:val="0"/>
        <w:spacing w:after="0" w:line="240" w:lineRule="auto"/>
        <w:jc w:val="right"/>
        <w:rPr>
          <w:rFonts w:ascii="Calibri" w:hAnsi="Calibri" w:cs="Calibri"/>
        </w:rPr>
      </w:pPr>
    </w:p>
    <w:p w:rsidR="00A62B3C" w:rsidRDefault="00A62B3C">
      <w:pPr>
        <w:widowControl w:val="0"/>
        <w:autoSpaceDE w:val="0"/>
        <w:autoSpaceDN w:val="0"/>
        <w:adjustRightInd w:val="0"/>
        <w:spacing w:after="0" w:line="240" w:lineRule="auto"/>
        <w:jc w:val="right"/>
        <w:rPr>
          <w:rFonts w:ascii="Calibri" w:hAnsi="Calibri" w:cs="Calibri"/>
        </w:rPr>
      </w:pPr>
    </w:p>
    <w:p w:rsidR="00A62B3C" w:rsidRDefault="00A62B3C">
      <w:pPr>
        <w:widowControl w:val="0"/>
        <w:autoSpaceDE w:val="0"/>
        <w:autoSpaceDN w:val="0"/>
        <w:adjustRightInd w:val="0"/>
        <w:spacing w:after="0" w:line="240" w:lineRule="auto"/>
        <w:jc w:val="right"/>
        <w:rPr>
          <w:rFonts w:ascii="Calibri" w:hAnsi="Calibri" w:cs="Calibri"/>
        </w:rPr>
      </w:pPr>
    </w:p>
    <w:p w:rsidR="00A62B3C" w:rsidRDefault="00A62B3C">
      <w:pPr>
        <w:widowControl w:val="0"/>
        <w:autoSpaceDE w:val="0"/>
        <w:autoSpaceDN w:val="0"/>
        <w:adjustRightInd w:val="0"/>
        <w:spacing w:after="0" w:line="240" w:lineRule="auto"/>
        <w:jc w:val="right"/>
        <w:rPr>
          <w:rFonts w:ascii="Calibri" w:hAnsi="Calibri" w:cs="Calibri"/>
        </w:rPr>
      </w:pPr>
    </w:p>
    <w:p w:rsidR="00A62B3C" w:rsidRDefault="00A62B3C">
      <w:pPr>
        <w:widowControl w:val="0"/>
        <w:autoSpaceDE w:val="0"/>
        <w:autoSpaceDN w:val="0"/>
        <w:adjustRightInd w:val="0"/>
        <w:spacing w:after="0" w:line="240" w:lineRule="auto"/>
        <w:jc w:val="right"/>
        <w:outlineLvl w:val="1"/>
        <w:rPr>
          <w:rFonts w:ascii="Calibri" w:hAnsi="Calibri" w:cs="Calibri"/>
        </w:rPr>
      </w:pPr>
      <w:bookmarkStart w:id="117" w:name="Par2182"/>
      <w:bookmarkEnd w:id="117"/>
      <w:r>
        <w:rPr>
          <w:rFonts w:ascii="Calibri" w:hAnsi="Calibri" w:cs="Calibri"/>
        </w:rPr>
        <w:t>Приложение N 5</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предоставления Федеральной</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миграционной службой</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государственной услуги</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по выдаче иностранным гражданам</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и лицам без гражданства</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разрешения на временное проживание</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в Российской Федерации</w:t>
      </w:r>
    </w:p>
    <w:p w:rsidR="00A62B3C" w:rsidRDefault="00A62B3C">
      <w:pPr>
        <w:widowControl w:val="0"/>
        <w:autoSpaceDE w:val="0"/>
        <w:autoSpaceDN w:val="0"/>
        <w:adjustRightInd w:val="0"/>
        <w:spacing w:after="0" w:line="240" w:lineRule="auto"/>
        <w:jc w:val="right"/>
        <w:rPr>
          <w:rFonts w:ascii="Calibri" w:hAnsi="Calibri" w:cs="Calibri"/>
        </w:rPr>
      </w:pPr>
    </w:p>
    <w:p w:rsidR="00A62B3C" w:rsidRDefault="00A62B3C">
      <w:pPr>
        <w:widowControl w:val="0"/>
        <w:autoSpaceDE w:val="0"/>
        <w:autoSpaceDN w:val="0"/>
        <w:adjustRightInd w:val="0"/>
        <w:spacing w:after="0" w:line="240" w:lineRule="auto"/>
        <w:rPr>
          <w:rFonts w:ascii="Calibri" w:hAnsi="Calibri" w:cs="Calibri"/>
        </w:rPr>
      </w:pPr>
      <w:r>
        <w:rPr>
          <w:rFonts w:ascii="Calibri" w:hAnsi="Calibri" w:cs="Calibri"/>
        </w:rPr>
        <w:t>Рекомендуемый образец</w:t>
      </w:r>
    </w:p>
    <w:p w:rsidR="00A62B3C" w:rsidRDefault="00A62B3C">
      <w:pPr>
        <w:widowControl w:val="0"/>
        <w:autoSpaceDE w:val="0"/>
        <w:autoSpaceDN w:val="0"/>
        <w:adjustRightInd w:val="0"/>
        <w:spacing w:after="0" w:line="240" w:lineRule="auto"/>
        <w:jc w:val="center"/>
        <w:rPr>
          <w:rFonts w:ascii="Calibri" w:hAnsi="Calibri" w:cs="Calibri"/>
        </w:rPr>
      </w:pPr>
    </w:p>
    <w:p w:rsidR="00A62B3C" w:rsidRDefault="00A62B3C">
      <w:pPr>
        <w:pStyle w:val="ConsPlusNonformat"/>
        <w:jc w:val="both"/>
      </w:pPr>
      <w:bookmarkStart w:id="118" w:name="Par2194"/>
      <w:bookmarkEnd w:id="118"/>
      <w:r>
        <w:t xml:space="preserve">               Справка N ___________________________________</w:t>
      </w:r>
    </w:p>
    <w:p w:rsidR="00A62B3C" w:rsidRDefault="00A62B3C">
      <w:pPr>
        <w:pStyle w:val="ConsPlusNonformat"/>
        <w:jc w:val="both"/>
      </w:pPr>
      <w:r>
        <w:t xml:space="preserve">                          (регистрационный номер заявления)</w:t>
      </w:r>
    </w:p>
    <w:p w:rsidR="00A62B3C" w:rsidRDefault="00A62B3C">
      <w:pPr>
        <w:pStyle w:val="ConsPlusNonformat"/>
        <w:jc w:val="both"/>
      </w:pPr>
    </w:p>
    <w:p w:rsidR="00A62B3C" w:rsidRDefault="00A62B3C">
      <w:pPr>
        <w:pStyle w:val="ConsPlusNonformat"/>
        <w:jc w:val="both"/>
      </w:pPr>
      <w:r>
        <w:t xml:space="preserve">    Дана __________________________________________________________________</w:t>
      </w:r>
    </w:p>
    <w:p w:rsidR="00A62B3C" w:rsidRDefault="00A62B3C">
      <w:pPr>
        <w:pStyle w:val="ConsPlusNonformat"/>
        <w:jc w:val="both"/>
      </w:pPr>
      <w:r>
        <w:lastRenderedPageBreak/>
        <w:t xml:space="preserve">                                (Ф.И.О. заявителя)</w:t>
      </w:r>
    </w:p>
    <w:p w:rsidR="00A62B3C" w:rsidRDefault="00A62B3C">
      <w:pPr>
        <w:pStyle w:val="ConsPlusNonformat"/>
        <w:jc w:val="both"/>
      </w:pPr>
      <w:r>
        <w:t>в том, что ________________________________________________________________</w:t>
      </w:r>
    </w:p>
    <w:p w:rsidR="00A62B3C" w:rsidRDefault="00A62B3C">
      <w:pPr>
        <w:pStyle w:val="ConsPlusNonformat"/>
        <w:jc w:val="both"/>
      </w:pPr>
      <w:r>
        <w:t xml:space="preserve">                             (дата приема заявления)</w:t>
      </w:r>
    </w:p>
    <w:p w:rsidR="00A62B3C" w:rsidRDefault="00A62B3C">
      <w:pPr>
        <w:pStyle w:val="ConsPlusNonformat"/>
        <w:jc w:val="both"/>
      </w:pPr>
      <w:r>
        <w:t>от  него  (нее) принято к рассмотрению заявление  о  выдаче  разрешения  на</w:t>
      </w:r>
    </w:p>
    <w:p w:rsidR="00A62B3C" w:rsidRDefault="00A62B3C">
      <w:pPr>
        <w:pStyle w:val="ConsPlusNonformat"/>
        <w:jc w:val="both"/>
      </w:pPr>
      <w:r>
        <w:t>временное проживание.</w:t>
      </w:r>
    </w:p>
    <w:p w:rsidR="00A62B3C" w:rsidRDefault="00A62B3C">
      <w:pPr>
        <w:pStyle w:val="ConsPlusNonformat"/>
        <w:jc w:val="both"/>
      </w:pPr>
    </w:p>
    <w:p w:rsidR="00A62B3C" w:rsidRDefault="00A62B3C">
      <w:pPr>
        <w:pStyle w:val="ConsPlusNonformat"/>
        <w:jc w:val="both"/>
      </w:pPr>
      <w:r>
        <w:t>___________________________________________________________ _______________</w:t>
      </w:r>
    </w:p>
    <w:p w:rsidR="00A62B3C" w:rsidRDefault="00A62B3C">
      <w:pPr>
        <w:pStyle w:val="ConsPlusNonformat"/>
        <w:jc w:val="both"/>
      </w:pPr>
      <w:r>
        <w:t xml:space="preserve">  (должность, Ф.И.О. сотрудника структурного подразделения    (подпись)</w:t>
      </w:r>
    </w:p>
    <w:p w:rsidR="00A62B3C" w:rsidRDefault="00A62B3C">
      <w:pPr>
        <w:pStyle w:val="ConsPlusNonformat"/>
        <w:jc w:val="both"/>
      </w:pPr>
      <w:r>
        <w:t xml:space="preserve">             территориального органа ФМС России)</w:t>
      </w:r>
    </w:p>
    <w:p w:rsidR="00A62B3C" w:rsidRDefault="00A62B3C">
      <w:pPr>
        <w:pStyle w:val="ConsPlusNonformat"/>
        <w:jc w:val="both"/>
        <w:sectPr w:rsidR="00A62B3C">
          <w:pgSz w:w="11905" w:h="16838"/>
          <w:pgMar w:top="1134" w:right="850" w:bottom="1134" w:left="1701" w:header="720" w:footer="720" w:gutter="0"/>
          <w:cols w:space="720"/>
          <w:noEndnote/>
        </w:sectPr>
      </w:pPr>
    </w:p>
    <w:p w:rsidR="00A62B3C" w:rsidRDefault="00A62B3C">
      <w:pPr>
        <w:widowControl w:val="0"/>
        <w:autoSpaceDE w:val="0"/>
        <w:autoSpaceDN w:val="0"/>
        <w:adjustRightInd w:val="0"/>
        <w:spacing w:after="0" w:line="240" w:lineRule="auto"/>
        <w:jc w:val="right"/>
        <w:rPr>
          <w:rFonts w:ascii="Calibri" w:hAnsi="Calibri" w:cs="Calibri"/>
        </w:rPr>
      </w:pPr>
    </w:p>
    <w:p w:rsidR="00A62B3C" w:rsidRDefault="00A62B3C">
      <w:pPr>
        <w:widowControl w:val="0"/>
        <w:autoSpaceDE w:val="0"/>
        <w:autoSpaceDN w:val="0"/>
        <w:adjustRightInd w:val="0"/>
        <w:spacing w:after="0" w:line="240" w:lineRule="auto"/>
        <w:jc w:val="right"/>
        <w:rPr>
          <w:rFonts w:ascii="Calibri" w:hAnsi="Calibri" w:cs="Calibri"/>
        </w:rPr>
      </w:pPr>
    </w:p>
    <w:p w:rsidR="00A62B3C" w:rsidRDefault="00A62B3C">
      <w:pPr>
        <w:widowControl w:val="0"/>
        <w:autoSpaceDE w:val="0"/>
        <w:autoSpaceDN w:val="0"/>
        <w:adjustRightInd w:val="0"/>
        <w:spacing w:after="0" w:line="240" w:lineRule="auto"/>
        <w:jc w:val="right"/>
        <w:rPr>
          <w:rFonts w:ascii="Calibri" w:hAnsi="Calibri" w:cs="Calibri"/>
        </w:rPr>
      </w:pPr>
    </w:p>
    <w:p w:rsidR="00A62B3C" w:rsidRDefault="00A62B3C">
      <w:pPr>
        <w:widowControl w:val="0"/>
        <w:autoSpaceDE w:val="0"/>
        <w:autoSpaceDN w:val="0"/>
        <w:adjustRightInd w:val="0"/>
        <w:spacing w:after="0" w:line="240" w:lineRule="auto"/>
        <w:jc w:val="right"/>
        <w:rPr>
          <w:rFonts w:ascii="Calibri" w:hAnsi="Calibri" w:cs="Calibri"/>
        </w:rPr>
      </w:pPr>
    </w:p>
    <w:p w:rsidR="00A62B3C" w:rsidRDefault="00A62B3C">
      <w:pPr>
        <w:widowControl w:val="0"/>
        <w:autoSpaceDE w:val="0"/>
        <w:autoSpaceDN w:val="0"/>
        <w:adjustRightInd w:val="0"/>
        <w:spacing w:after="0" w:line="240" w:lineRule="auto"/>
        <w:jc w:val="right"/>
        <w:rPr>
          <w:rFonts w:ascii="Calibri" w:hAnsi="Calibri" w:cs="Calibri"/>
        </w:rPr>
      </w:pPr>
    </w:p>
    <w:p w:rsidR="00A62B3C" w:rsidRDefault="00A62B3C">
      <w:pPr>
        <w:widowControl w:val="0"/>
        <w:autoSpaceDE w:val="0"/>
        <w:autoSpaceDN w:val="0"/>
        <w:adjustRightInd w:val="0"/>
        <w:spacing w:after="0" w:line="240" w:lineRule="auto"/>
        <w:jc w:val="right"/>
        <w:outlineLvl w:val="1"/>
        <w:rPr>
          <w:rFonts w:ascii="Calibri" w:hAnsi="Calibri" w:cs="Calibri"/>
        </w:rPr>
      </w:pPr>
      <w:bookmarkStart w:id="119" w:name="Par2212"/>
      <w:bookmarkEnd w:id="119"/>
      <w:r>
        <w:rPr>
          <w:rFonts w:ascii="Calibri" w:hAnsi="Calibri" w:cs="Calibri"/>
        </w:rPr>
        <w:t>Приложение N 6</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предоставления Федеральной</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миграционной службой</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государственной услуги</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по выдаче иностранным гражданам</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и лицам без гражданства</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разрешения на временное проживание</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в Российской Федерации</w:t>
      </w:r>
    </w:p>
    <w:p w:rsidR="00A62B3C" w:rsidRDefault="00A62B3C">
      <w:pPr>
        <w:widowControl w:val="0"/>
        <w:autoSpaceDE w:val="0"/>
        <w:autoSpaceDN w:val="0"/>
        <w:adjustRightInd w:val="0"/>
        <w:spacing w:after="0" w:line="240" w:lineRule="auto"/>
        <w:jc w:val="right"/>
        <w:rPr>
          <w:rFonts w:ascii="Calibri" w:hAnsi="Calibri" w:cs="Calibri"/>
        </w:rPr>
      </w:pPr>
    </w:p>
    <w:p w:rsidR="00A62B3C" w:rsidRDefault="00A62B3C">
      <w:pPr>
        <w:widowControl w:val="0"/>
        <w:autoSpaceDE w:val="0"/>
        <w:autoSpaceDN w:val="0"/>
        <w:adjustRightInd w:val="0"/>
        <w:spacing w:after="0" w:line="240" w:lineRule="auto"/>
        <w:rPr>
          <w:rFonts w:ascii="Calibri" w:hAnsi="Calibri" w:cs="Calibri"/>
        </w:rPr>
      </w:pPr>
      <w:r>
        <w:rPr>
          <w:rFonts w:ascii="Calibri" w:hAnsi="Calibri" w:cs="Calibri"/>
        </w:rPr>
        <w:t>Рекомендуемый образец</w:t>
      </w:r>
    </w:p>
    <w:p w:rsidR="00A62B3C" w:rsidRDefault="00A62B3C">
      <w:pPr>
        <w:widowControl w:val="0"/>
        <w:autoSpaceDE w:val="0"/>
        <w:autoSpaceDN w:val="0"/>
        <w:adjustRightInd w:val="0"/>
        <w:spacing w:after="0" w:line="240" w:lineRule="auto"/>
        <w:jc w:val="right"/>
        <w:rPr>
          <w:rFonts w:ascii="Calibri" w:hAnsi="Calibri" w:cs="Calibri"/>
        </w:rPr>
      </w:pPr>
    </w:p>
    <w:p w:rsidR="00A62B3C" w:rsidRDefault="00A62B3C">
      <w:pPr>
        <w:widowControl w:val="0"/>
        <w:autoSpaceDE w:val="0"/>
        <w:autoSpaceDN w:val="0"/>
        <w:adjustRightInd w:val="0"/>
        <w:spacing w:after="0" w:line="240" w:lineRule="auto"/>
        <w:jc w:val="center"/>
        <w:rPr>
          <w:rFonts w:ascii="Calibri" w:hAnsi="Calibri" w:cs="Calibri"/>
        </w:rPr>
      </w:pPr>
      <w:bookmarkStart w:id="120" w:name="Par2224"/>
      <w:bookmarkEnd w:id="120"/>
      <w:r>
        <w:rPr>
          <w:rFonts w:ascii="Calibri" w:hAnsi="Calibri" w:cs="Calibri"/>
        </w:rPr>
        <w:t>ЖУРНАЛ</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УЧЕТА ДЕЛ ВРЕМЕННО ПРОЖИВАЮЩИХ ИНОСТРАННЫХ ГРАЖДАН</w:t>
      </w:r>
    </w:p>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И ЛИЦ БЕЗ ГРАЖДАНСТВА </w:t>
      </w:r>
      <w:hyperlink w:anchor="Par2242" w:history="1">
        <w:r>
          <w:rPr>
            <w:rFonts w:ascii="Calibri" w:hAnsi="Calibri" w:cs="Calibri"/>
            <w:color w:val="0000FF"/>
          </w:rPr>
          <w:t>&lt;1&gt;</w:t>
        </w:r>
      </w:hyperlink>
    </w:p>
    <w:p w:rsidR="00A62B3C" w:rsidRDefault="00A62B3C">
      <w:pPr>
        <w:widowControl w:val="0"/>
        <w:autoSpaceDE w:val="0"/>
        <w:autoSpaceDN w:val="0"/>
        <w:adjustRightInd w:val="0"/>
        <w:spacing w:after="0" w:line="240" w:lineRule="auto"/>
        <w:jc w:val="center"/>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600"/>
        <w:gridCol w:w="2520"/>
        <w:gridCol w:w="1440"/>
        <w:gridCol w:w="1980"/>
        <w:gridCol w:w="2160"/>
        <w:gridCol w:w="1414"/>
      </w:tblGrid>
      <w:tr w:rsidR="00A62B3C">
        <w:tc>
          <w:tcPr>
            <w:tcW w:w="6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N п/п</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Фамилия, имя, отчество лица, на которое заведено учетное дело</w:t>
            </w:r>
          </w:p>
        </w:tc>
        <w:tc>
          <w:tcPr>
            <w:tcW w:w="14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Дата заведения учетного дела</w:t>
            </w: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Основание к заведению учетного дела</w:t>
            </w:r>
          </w:p>
        </w:tc>
        <w:tc>
          <w:tcPr>
            <w:tcW w:w="2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Отметка о пересылке или уничтожении учетного дела</w:t>
            </w:r>
          </w:p>
        </w:tc>
        <w:tc>
          <w:tcPr>
            <w:tcW w:w="14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center"/>
              <w:rPr>
                <w:rFonts w:ascii="Calibri" w:hAnsi="Calibri" w:cs="Calibri"/>
              </w:rPr>
            </w:pPr>
            <w:r>
              <w:rPr>
                <w:rFonts w:ascii="Calibri" w:hAnsi="Calibri" w:cs="Calibri"/>
              </w:rPr>
              <w:t>Примечание</w:t>
            </w:r>
          </w:p>
        </w:tc>
      </w:tr>
      <w:tr w:rsidR="00A62B3C">
        <w:tc>
          <w:tcPr>
            <w:tcW w:w="6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both"/>
              <w:rPr>
                <w:rFonts w:ascii="Calibri" w:hAnsi="Calibri" w:cs="Calibri"/>
              </w:rPr>
            </w:pP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both"/>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both"/>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both"/>
              <w:rPr>
                <w:rFonts w:ascii="Calibri" w:hAnsi="Calibri" w:cs="Calibri"/>
              </w:rPr>
            </w:pPr>
          </w:p>
        </w:tc>
        <w:tc>
          <w:tcPr>
            <w:tcW w:w="2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both"/>
              <w:rPr>
                <w:rFonts w:ascii="Calibri" w:hAnsi="Calibri" w:cs="Calibri"/>
              </w:rPr>
            </w:pPr>
          </w:p>
        </w:tc>
        <w:tc>
          <w:tcPr>
            <w:tcW w:w="14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2B3C" w:rsidRDefault="00A62B3C">
            <w:pPr>
              <w:widowControl w:val="0"/>
              <w:autoSpaceDE w:val="0"/>
              <w:autoSpaceDN w:val="0"/>
              <w:adjustRightInd w:val="0"/>
              <w:spacing w:after="0" w:line="240" w:lineRule="auto"/>
              <w:jc w:val="both"/>
              <w:rPr>
                <w:rFonts w:ascii="Calibri" w:hAnsi="Calibri" w:cs="Calibri"/>
              </w:rPr>
            </w:pPr>
          </w:p>
        </w:tc>
      </w:tr>
    </w:tbl>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62B3C" w:rsidRDefault="00A62B3C">
      <w:pPr>
        <w:widowControl w:val="0"/>
        <w:autoSpaceDE w:val="0"/>
        <w:autoSpaceDN w:val="0"/>
        <w:adjustRightInd w:val="0"/>
        <w:spacing w:after="0" w:line="240" w:lineRule="auto"/>
        <w:ind w:firstLine="540"/>
        <w:jc w:val="both"/>
        <w:rPr>
          <w:rFonts w:ascii="Calibri" w:hAnsi="Calibri" w:cs="Calibri"/>
        </w:rPr>
      </w:pPr>
      <w:bookmarkStart w:id="121" w:name="Par2242"/>
      <w:bookmarkEnd w:id="121"/>
      <w:r>
        <w:rPr>
          <w:rFonts w:ascii="Calibri" w:hAnsi="Calibri" w:cs="Calibri"/>
        </w:rPr>
        <w:t>&lt;1&gt; В журнал учета должны записываться все дела, заведенные на иностранных граждан. Порядковый номер по журналу является номером учетного дела. Номер учетного дела обязательно отмечается на учетной карточке. Журнал должен быть прошнурован, пронумерован и скреплен печатью и подписью сотрудника подразделения делопроизводства (секретариата, канцелярии).</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jc w:val="right"/>
        <w:outlineLvl w:val="1"/>
        <w:rPr>
          <w:rFonts w:ascii="Calibri" w:hAnsi="Calibri" w:cs="Calibri"/>
        </w:rPr>
      </w:pPr>
      <w:bookmarkStart w:id="122" w:name="Par2248"/>
      <w:bookmarkEnd w:id="122"/>
      <w:r>
        <w:rPr>
          <w:rFonts w:ascii="Calibri" w:hAnsi="Calibri" w:cs="Calibri"/>
        </w:rPr>
        <w:t>Приложение N 7</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предоставления Федеральной</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миграционной службой</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государственной услуги</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по выдаче иностранным гражданам</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и лицам без гражданства</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разрешения на временное проживание</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в Российской Федерации</w:t>
      </w:r>
    </w:p>
    <w:p w:rsidR="00A62B3C" w:rsidRDefault="00A62B3C">
      <w:pPr>
        <w:widowControl w:val="0"/>
        <w:autoSpaceDE w:val="0"/>
        <w:autoSpaceDN w:val="0"/>
        <w:adjustRightInd w:val="0"/>
        <w:spacing w:after="0" w:line="240" w:lineRule="auto"/>
        <w:jc w:val="right"/>
        <w:rPr>
          <w:rFonts w:ascii="Calibri" w:hAnsi="Calibri" w:cs="Calibri"/>
        </w:rPr>
      </w:pPr>
    </w:p>
    <w:p w:rsidR="00A62B3C" w:rsidRDefault="00A62B3C">
      <w:pPr>
        <w:widowControl w:val="0"/>
        <w:autoSpaceDE w:val="0"/>
        <w:autoSpaceDN w:val="0"/>
        <w:adjustRightInd w:val="0"/>
        <w:spacing w:after="0" w:line="240" w:lineRule="auto"/>
        <w:rPr>
          <w:rFonts w:ascii="Calibri" w:hAnsi="Calibri" w:cs="Calibri"/>
        </w:rPr>
      </w:pPr>
      <w:r>
        <w:rPr>
          <w:rFonts w:ascii="Calibri" w:hAnsi="Calibri" w:cs="Calibri"/>
        </w:rPr>
        <w:t>Рекомендуемый образец</w:t>
      </w:r>
    </w:p>
    <w:p w:rsidR="00A62B3C" w:rsidRDefault="00A62B3C">
      <w:pPr>
        <w:widowControl w:val="0"/>
        <w:autoSpaceDE w:val="0"/>
        <w:autoSpaceDN w:val="0"/>
        <w:adjustRightInd w:val="0"/>
        <w:spacing w:after="0" w:line="240" w:lineRule="auto"/>
        <w:rPr>
          <w:rFonts w:ascii="Calibri" w:hAnsi="Calibri" w:cs="Calibri"/>
        </w:rPr>
        <w:sectPr w:rsidR="00A62B3C">
          <w:pgSz w:w="16838" w:h="11905" w:orient="landscape"/>
          <w:pgMar w:top="1701" w:right="1134" w:bottom="850" w:left="1134" w:header="720" w:footer="720" w:gutter="0"/>
          <w:cols w:space="720"/>
          <w:noEndnote/>
        </w:sectPr>
      </w:pPr>
    </w:p>
    <w:p w:rsidR="00A62B3C" w:rsidRDefault="00A62B3C">
      <w:pPr>
        <w:widowControl w:val="0"/>
        <w:autoSpaceDE w:val="0"/>
        <w:autoSpaceDN w:val="0"/>
        <w:adjustRightInd w:val="0"/>
        <w:spacing w:after="0" w:line="240" w:lineRule="auto"/>
        <w:jc w:val="both"/>
        <w:rPr>
          <w:rFonts w:ascii="Calibri" w:hAnsi="Calibri" w:cs="Calibri"/>
        </w:rPr>
      </w:pPr>
    </w:p>
    <w:p w:rsidR="00A62B3C" w:rsidRDefault="00A62B3C">
      <w:pPr>
        <w:pStyle w:val="ConsPlusNonformat"/>
        <w:jc w:val="both"/>
      </w:pPr>
      <w:r>
        <w:t>┌───────────────────────┐</w:t>
      </w:r>
    </w:p>
    <w:p w:rsidR="00A62B3C" w:rsidRDefault="00A62B3C">
      <w:pPr>
        <w:pStyle w:val="ConsPlusNonformat"/>
        <w:jc w:val="both"/>
      </w:pPr>
      <w:r>
        <w:t>│   Реквизиты бланка    │                 _________________________________</w:t>
      </w:r>
    </w:p>
    <w:p w:rsidR="00A62B3C" w:rsidRDefault="00A62B3C">
      <w:pPr>
        <w:pStyle w:val="ConsPlusNonformat"/>
        <w:jc w:val="both"/>
      </w:pPr>
      <w:r>
        <w:t>│территориального органа│                 _________________________________</w:t>
      </w:r>
    </w:p>
    <w:p w:rsidR="00A62B3C" w:rsidRDefault="00A62B3C">
      <w:pPr>
        <w:pStyle w:val="ConsPlusNonformat"/>
        <w:jc w:val="both"/>
      </w:pPr>
      <w:r>
        <w:t>│      ФМС России       │                 _________________________________</w:t>
      </w:r>
    </w:p>
    <w:p w:rsidR="00A62B3C" w:rsidRDefault="00A62B3C">
      <w:pPr>
        <w:pStyle w:val="ConsPlusNonformat"/>
        <w:jc w:val="both"/>
      </w:pPr>
      <w:r>
        <w:t>└───────────────────────┘                      (наименование адресата)</w:t>
      </w:r>
    </w:p>
    <w:p w:rsidR="00A62B3C" w:rsidRDefault="00A62B3C">
      <w:pPr>
        <w:pStyle w:val="ConsPlusNonformat"/>
        <w:jc w:val="both"/>
      </w:pPr>
    </w:p>
    <w:p w:rsidR="00A62B3C" w:rsidRDefault="00A62B3C">
      <w:pPr>
        <w:pStyle w:val="ConsPlusNonformat"/>
        <w:jc w:val="both"/>
      </w:pPr>
      <w:bookmarkStart w:id="123" w:name="Par2266"/>
      <w:bookmarkEnd w:id="123"/>
      <w:r>
        <w:t xml:space="preserve">                                  Запрос</w:t>
      </w:r>
    </w:p>
    <w:p w:rsidR="00A62B3C" w:rsidRDefault="00A62B3C">
      <w:pPr>
        <w:pStyle w:val="ConsPlusNonformat"/>
        <w:jc w:val="both"/>
      </w:pPr>
    </w:p>
    <w:p w:rsidR="00A62B3C" w:rsidRDefault="00A62B3C">
      <w:pPr>
        <w:pStyle w:val="ConsPlusNonformat"/>
        <w:jc w:val="both"/>
      </w:pPr>
      <w:r>
        <w:t xml:space="preserve">    В  связи  с предоставлением государственной услуги по выдаче разрешения</w:t>
      </w:r>
    </w:p>
    <w:p w:rsidR="00A62B3C" w:rsidRDefault="00A62B3C">
      <w:pPr>
        <w:pStyle w:val="ConsPlusNonformat"/>
        <w:jc w:val="both"/>
      </w:pPr>
      <w:r>
        <w:t>на временное проживание в Российской Федерации гражданину _________________</w:t>
      </w:r>
    </w:p>
    <w:p w:rsidR="00A62B3C" w:rsidRDefault="00A62B3C">
      <w:pPr>
        <w:pStyle w:val="ConsPlusNonformat"/>
        <w:jc w:val="both"/>
      </w:pPr>
      <w:r>
        <w:t>___________________________________________________________________________</w:t>
      </w:r>
    </w:p>
    <w:p w:rsidR="00A62B3C" w:rsidRDefault="00A62B3C">
      <w:pPr>
        <w:pStyle w:val="ConsPlusNonformat"/>
        <w:jc w:val="both"/>
      </w:pPr>
      <w:r>
        <w:t xml:space="preserve">    (указываются гражданство, фамилия, имя (при наличии дата рождения,</w:t>
      </w:r>
    </w:p>
    <w:p w:rsidR="00A62B3C" w:rsidRDefault="00A62B3C">
      <w:pPr>
        <w:pStyle w:val="ConsPlusNonformat"/>
        <w:jc w:val="both"/>
      </w:pPr>
      <w:r>
        <w:t>___________________________________________________________________________</w:t>
      </w:r>
    </w:p>
    <w:p w:rsidR="00A62B3C" w:rsidRDefault="00A62B3C">
      <w:pPr>
        <w:pStyle w:val="ConsPlusNonformat"/>
        <w:jc w:val="both"/>
      </w:pPr>
      <w:r>
        <w:t xml:space="preserve">                              место рождения)</w:t>
      </w:r>
    </w:p>
    <w:p w:rsidR="00A62B3C" w:rsidRDefault="00A62B3C">
      <w:pPr>
        <w:pStyle w:val="ConsPlusNonformat"/>
        <w:jc w:val="both"/>
      </w:pPr>
      <w:r>
        <w:t>документ, удостоверяющий личность _________________________________________</w:t>
      </w:r>
    </w:p>
    <w:p w:rsidR="00A62B3C" w:rsidRDefault="00A62B3C">
      <w:pPr>
        <w:pStyle w:val="ConsPlusNonformat"/>
        <w:jc w:val="both"/>
      </w:pPr>
      <w:r>
        <w:t xml:space="preserve">                                     (указывается тип документа, серия,</w:t>
      </w:r>
    </w:p>
    <w:p w:rsidR="00A62B3C" w:rsidRDefault="00A62B3C">
      <w:pPr>
        <w:pStyle w:val="ConsPlusNonformat"/>
        <w:jc w:val="both"/>
      </w:pPr>
      <w:r>
        <w:t>___________________________________________________________________________</w:t>
      </w:r>
    </w:p>
    <w:p w:rsidR="00A62B3C" w:rsidRDefault="00A62B3C">
      <w:pPr>
        <w:pStyle w:val="ConsPlusNonformat"/>
        <w:jc w:val="both"/>
      </w:pPr>
      <w:r>
        <w:t xml:space="preserve">                            номер, дата выдачи)</w:t>
      </w:r>
    </w:p>
    <w:p w:rsidR="00A62B3C" w:rsidRDefault="00A62B3C">
      <w:pPr>
        <w:pStyle w:val="ConsPlusNonformat"/>
        <w:jc w:val="both"/>
      </w:pPr>
      <w:r>
        <w:t>пребывающему по адресу ____________________________________________________</w:t>
      </w:r>
    </w:p>
    <w:p w:rsidR="00A62B3C" w:rsidRDefault="00A62B3C">
      <w:pPr>
        <w:pStyle w:val="ConsPlusNonformat"/>
        <w:jc w:val="both"/>
      </w:pPr>
      <w:r>
        <w:t xml:space="preserve">                        (указывается район, город, населенный пункт, улица,</w:t>
      </w:r>
    </w:p>
    <w:p w:rsidR="00A62B3C" w:rsidRDefault="00A62B3C">
      <w:pPr>
        <w:pStyle w:val="ConsPlusNonformat"/>
        <w:jc w:val="both"/>
      </w:pPr>
      <w:r>
        <w:t xml:space="preserve">                                  дом, корпус, строение, квартира)</w:t>
      </w:r>
    </w:p>
    <w:p w:rsidR="00A62B3C" w:rsidRDefault="00A62B3C">
      <w:pPr>
        <w:pStyle w:val="ConsPlusNonformat"/>
        <w:jc w:val="both"/>
      </w:pPr>
      <w:r>
        <w:t xml:space="preserve">прошу  предоставить  информацию  в  соответствии  с  пунктом  _________ </w:t>
      </w:r>
      <w:hyperlink w:anchor="Par2302" w:history="1">
        <w:r>
          <w:rPr>
            <w:color w:val="0000FF"/>
          </w:rPr>
          <w:t>&lt;1&gt;</w:t>
        </w:r>
      </w:hyperlink>
    </w:p>
    <w:p w:rsidR="00A62B3C" w:rsidRDefault="00A62B3C">
      <w:pPr>
        <w:pStyle w:val="ConsPlusNonformat"/>
        <w:jc w:val="both"/>
      </w:pPr>
      <w:r>
        <w:t xml:space="preserve">Административного   </w:t>
      </w:r>
      <w:hyperlink w:anchor="Par160" w:history="1">
        <w:r>
          <w:rPr>
            <w:color w:val="0000FF"/>
          </w:rPr>
          <w:t>регламента</w:t>
        </w:r>
      </w:hyperlink>
      <w:r>
        <w:t xml:space="preserve">   предоставления   Федеральной  миграционной</w:t>
      </w:r>
    </w:p>
    <w:p w:rsidR="00A62B3C" w:rsidRDefault="00A62B3C">
      <w:pPr>
        <w:pStyle w:val="ConsPlusNonformat"/>
        <w:jc w:val="both"/>
      </w:pPr>
      <w:r>
        <w:t>службой  государственной услуги по выдаче иностранным гражданам и лицам без</w:t>
      </w:r>
    </w:p>
    <w:p w:rsidR="00A62B3C" w:rsidRDefault="00A62B3C">
      <w:pPr>
        <w:pStyle w:val="ConsPlusNonformat"/>
        <w:jc w:val="both"/>
      </w:pPr>
      <w:r>
        <w:t>гражданства  разрешения  на  временное  проживание  в Российской Федерации,</w:t>
      </w:r>
    </w:p>
    <w:p w:rsidR="00A62B3C" w:rsidRDefault="00A62B3C">
      <w:pPr>
        <w:pStyle w:val="ConsPlusNonformat"/>
        <w:jc w:val="both"/>
      </w:pPr>
      <w:r>
        <w:t>утвержденного приказом ФМС России от 22.04.2013 N 214.</w:t>
      </w:r>
    </w:p>
    <w:p w:rsidR="00A62B3C" w:rsidRDefault="00A62B3C">
      <w:pPr>
        <w:pStyle w:val="ConsPlusNonformat"/>
        <w:jc w:val="both"/>
      </w:pPr>
      <w:r>
        <w:t xml:space="preserve">    Ответ на запрос прошу направить _______________________________________</w:t>
      </w:r>
    </w:p>
    <w:p w:rsidR="00A62B3C" w:rsidRDefault="00A62B3C">
      <w:pPr>
        <w:pStyle w:val="ConsPlusNonformat"/>
        <w:jc w:val="both"/>
      </w:pPr>
      <w:r>
        <w:t xml:space="preserve">                                      (указывается контактная информация)</w:t>
      </w:r>
    </w:p>
    <w:p w:rsidR="00A62B3C" w:rsidRDefault="00A62B3C">
      <w:pPr>
        <w:pStyle w:val="ConsPlusNonformat"/>
        <w:jc w:val="both"/>
      </w:pPr>
      <w:r>
        <w:t>___________________________________________________________________________</w:t>
      </w:r>
    </w:p>
    <w:p w:rsidR="00A62B3C" w:rsidRDefault="00A62B3C">
      <w:pPr>
        <w:pStyle w:val="ConsPlusNonformat"/>
        <w:jc w:val="both"/>
      </w:pPr>
    </w:p>
    <w:p w:rsidR="00A62B3C" w:rsidRDefault="00A62B3C">
      <w:pPr>
        <w:pStyle w:val="ConsPlusNonformat"/>
        <w:jc w:val="both"/>
      </w:pPr>
      <w:r>
        <w:t>Руководитель ______________________________________________________________</w:t>
      </w:r>
    </w:p>
    <w:p w:rsidR="00A62B3C" w:rsidRDefault="00A62B3C">
      <w:pPr>
        <w:pStyle w:val="ConsPlusNonformat"/>
        <w:jc w:val="both"/>
      </w:pPr>
      <w:r>
        <w:t xml:space="preserve">             (Ф.И.О. руководителя/заместителя руководителя территориального</w:t>
      </w:r>
    </w:p>
    <w:p w:rsidR="00A62B3C" w:rsidRDefault="00A62B3C">
      <w:pPr>
        <w:pStyle w:val="ConsPlusNonformat"/>
        <w:jc w:val="both"/>
      </w:pPr>
      <w:r>
        <w:t xml:space="preserve">                                    органа ФМС России)</w:t>
      </w:r>
    </w:p>
    <w:p w:rsidR="00A62B3C" w:rsidRDefault="00A62B3C">
      <w:pPr>
        <w:pStyle w:val="ConsPlusNonformat"/>
        <w:jc w:val="both"/>
      </w:pPr>
    </w:p>
    <w:p w:rsidR="00A62B3C" w:rsidRDefault="00A62B3C">
      <w:pPr>
        <w:pStyle w:val="ConsPlusNonformat"/>
        <w:jc w:val="both"/>
      </w:pPr>
      <w:r>
        <w:t xml:space="preserve">                                                            _______________</w:t>
      </w:r>
    </w:p>
    <w:p w:rsidR="00A62B3C" w:rsidRDefault="00A62B3C">
      <w:pPr>
        <w:pStyle w:val="ConsPlusNonformat"/>
        <w:jc w:val="both"/>
      </w:pPr>
      <w:r>
        <w:t xml:space="preserve">                                                                Подпись</w:t>
      </w:r>
    </w:p>
    <w:p w:rsidR="00A62B3C" w:rsidRDefault="00A62B3C">
      <w:pPr>
        <w:pStyle w:val="ConsPlusNonformat"/>
        <w:jc w:val="both"/>
      </w:pPr>
      <w:r>
        <w:t xml:space="preserve">                                                   М.П. </w:t>
      </w:r>
      <w:hyperlink w:anchor="Par2303" w:history="1">
        <w:r>
          <w:rPr>
            <w:color w:val="0000FF"/>
          </w:rPr>
          <w:t>&lt;2&gt;</w:t>
        </w:r>
      </w:hyperlink>
    </w:p>
    <w:p w:rsidR="00A62B3C" w:rsidRDefault="00A62B3C">
      <w:pPr>
        <w:pStyle w:val="ConsPlusNonformat"/>
        <w:jc w:val="both"/>
      </w:pPr>
    </w:p>
    <w:p w:rsidR="00A62B3C" w:rsidRDefault="00A62B3C">
      <w:pPr>
        <w:pStyle w:val="ConsPlusNonformat"/>
        <w:jc w:val="both"/>
      </w:pPr>
      <w:r>
        <w:t>ФИО исполнителя</w:t>
      </w:r>
    </w:p>
    <w:p w:rsidR="00A62B3C" w:rsidRDefault="00A62B3C">
      <w:pPr>
        <w:pStyle w:val="ConsPlusNonformat"/>
        <w:jc w:val="both"/>
      </w:pPr>
      <w:r>
        <w:t xml:space="preserve">    телефон</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62B3C" w:rsidRDefault="00A62B3C">
      <w:pPr>
        <w:widowControl w:val="0"/>
        <w:autoSpaceDE w:val="0"/>
        <w:autoSpaceDN w:val="0"/>
        <w:adjustRightInd w:val="0"/>
        <w:spacing w:after="0" w:line="240" w:lineRule="auto"/>
        <w:ind w:firstLine="540"/>
        <w:jc w:val="both"/>
        <w:rPr>
          <w:rFonts w:ascii="Calibri" w:hAnsi="Calibri" w:cs="Calibri"/>
        </w:rPr>
      </w:pPr>
      <w:bookmarkStart w:id="124" w:name="Par2302"/>
      <w:bookmarkEnd w:id="124"/>
      <w:r>
        <w:rPr>
          <w:rFonts w:ascii="Calibri" w:hAnsi="Calibri" w:cs="Calibri"/>
        </w:rPr>
        <w:t>&lt;1&gt; Указывается пункт Административного регламента, в соответствии с которым направляется запрос.</w:t>
      </w:r>
    </w:p>
    <w:p w:rsidR="00A62B3C" w:rsidRDefault="00A62B3C">
      <w:pPr>
        <w:widowControl w:val="0"/>
        <w:autoSpaceDE w:val="0"/>
        <w:autoSpaceDN w:val="0"/>
        <w:adjustRightInd w:val="0"/>
        <w:spacing w:after="0" w:line="240" w:lineRule="auto"/>
        <w:ind w:firstLine="540"/>
        <w:jc w:val="both"/>
        <w:rPr>
          <w:rFonts w:ascii="Calibri" w:hAnsi="Calibri" w:cs="Calibri"/>
        </w:rPr>
      </w:pPr>
      <w:bookmarkStart w:id="125" w:name="Par2303"/>
      <w:bookmarkEnd w:id="125"/>
      <w:r>
        <w:rPr>
          <w:rFonts w:ascii="Calibri" w:hAnsi="Calibri" w:cs="Calibri"/>
        </w:rPr>
        <w:t>&lt;2&gt; Проставляется печать территориального органа ФМС России.</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jc w:val="right"/>
        <w:outlineLvl w:val="1"/>
        <w:rPr>
          <w:rFonts w:ascii="Calibri" w:hAnsi="Calibri" w:cs="Calibri"/>
        </w:rPr>
      </w:pPr>
      <w:bookmarkStart w:id="126" w:name="Par2309"/>
      <w:bookmarkEnd w:id="126"/>
      <w:r>
        <w:rPr>
          <w:rFonts w:ascii="Calibri" w:hAnsi="Calibri" w:cs="Calibri"/>
        </w:rPr>
        <w:t>Приложение N 8</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предоставления Федеральной</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миграционной службой</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государственной услуги</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по выдаче иностранным гражданам</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и лицам без гражданства</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разрешения на временное проживание</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в Российской Федерации</w:t>
      </w:r>
    </w:p>
    <w:p w:rsidR="00A62B3C" w:rsidRDefault="00A62B3C">
      <w:pPr>
        <w:widowControl w:val="0"/>
        <w:autoSpaceDE w:val="0"/>
        <w:autoSpaceDN w:val="0"/>
        <w:adjustRightInd w:val="0"/>
        <w:spacing w:after="0" w:line="240" w:lineRule="auto"/>
        <w:jc w:val="right"/>
        <w:rPr>
          <w:rFonts w:ascii="Calibri" w:hAnsi="Calibri" w:cs="Calibri"/>
        </w:rPr>
      </w:pPr>
    </w:p>
    <w:p w:rsidR="00A62B3C" w:rsidRDefault="00A62B3C">
      <w:pPr>
        <w:widowControl w:val="0"/>
        <w:autoSpaceDE w:val="0"/>
        <w:autoSpaceDN w:val="0"/>
        <w:adjustRightInd w:val="0"/>
        <w:spacing w:after="0" w:line="240" w:lineRule="auto"/>
        <w:rPr>
          <w:rFonts w:ascii="Calibri" w:hAnsi="Calibri" w:cs="Calibri"/>
        </w:rPr>
      </w:pPr>
      <w:r>
        <w:rPr>
          <w:rFonts w:ascii="Calibri" w:hAnsi="Calibri" w:cs="Calibri"/>
        </w:rPr>
        <w:t>Рекомендуемый образец</w:t>
      </w:r>
    </w:p>
    <w:p w:rsidR="00A62B3C" w:rsidRDefault="00A62B3C">
      <w:pPr>
        <w:widowControl w:val="0"/>
        <w:autoSpaceDE w:val="0"/>
        <w:autoSpaceDN w:val="0"/>
        <w:adjustRightInd w:val="0"/>
        <w:spacing w:after="0" w:line="240" w:lineRule="auto"/>
        <w:rPr>
          <w:rFonts w:ascii="Calibri" w:hAnsi="Calibri" w:cs="Calibri"/>
        </w:rPr>
      </w:pPr>
    </w:p>
    <w:p w:rsidR="00A62B3C" w:rsidRDefault="00A62B3C">
      <w:pPr>
        <w:pStyle w:val="ConsPlusNonformat"/>
        <w:jc w:val="both"/>
      </w:pPr>
      <w:r>
        <w:t xml:space="preserve">                                                      Утверждаю</w:t>
      </w:r>
    </w:p>
    <w:p w:rsidR="00A62B3C" w:rsidRDefault="00A62B3C">
      <w:pPr>
        <w:pStyle w:val="ConsPlusNonformat"/>
        <w:jc w:val="both"/>
      </w:pPr>
      <w:r>
        <w:t xml:space="preserve">                                          Руководитель </w:t>
      </w:r>
      <w:hyperlink w:anchor="Par2387" w:history="1">
        <w:r>
          <w:rPr>
            <w:color w:val="0000FF"/>
          </w:rPr>
          <w:t>&lt;1&gt;</w:t>
        </w:r>
      </w:hyperlink>
    </w:p>
    <w:p w:rsidR="00A62B3C" w:rsidRDefault="00A62B3C">
      <w:pPr>
        <w:pStyle w:val="ConsPlusNonformat"/>
        <w:jc w:val="both"/>
      </w:pPr>
      <w:r>
        <w:t xml:space="preserve">                                          _________________________________</w:t>
      </w:r>
    </w:p>
    <w:p w:rsidR="00A62B3C" w:rsidRDefault="00A62B3C">
      <w:pPr>
        <w:pStyle w:val="ConsPlusNonformat"/>
        <w:jc w:val="both"/>
      </w:pPr>
      <w:r>
        <w:t xml:space="preserve">                                           (наименование территориального</w:t>
      </w:r>
    </w:p>
    <w:p w:rsidR="00A62B3C" w:rsidRDefault="00A62B3C">
      <w:pPr>
        <w:pStyle w:val="ConsPlusNonformat"/>
        <w:jc w:val="both"/>
      </w:pPr>
      <w:r>
        <w:t xml:space="preserve">                                                 органа ФМС России)</w:t>
      </w:r>
    </w:p>
    <w:p w:rsidR="00A62B3C" w:rsidRDefault="00A62B3C">
      <w:pPr>
        <w:pStyle w:val="ConsPlusNonformat"/>
        <w:jc w:val="both"/>
      </w:pPr>
      <w:r>
        <w:t xml:space="preserve">                                          _________________________________</w:t>
      </w:r>
    </w:p>
    <w:p w:rsidR="00A62B3C" w:rsidRDefault="00A62B3C">
      <w:pPr>
        <w:pStyle w:val="ConsPlusNonformat"/>
        <w:jc w:val="both"/>
      </w:pPr>
      <w:r>
        <w:t xml:space="preserve">                                                (специальное звание)</w:t>
      </w:r>
    </w:p>
    <w:p w:rsidR="00A62B3C" w:rsidRDefault="00A62B3C">
      <w:pPr>
        <w:pStyle w:val="ConsPlusNonformat"/>
        <w:jc w:val="both"/>
      </w:pPr>
      <w:r>
        <w:t xml:space="preserve">                                          _________________________________</w:t>
      </w:r>
    </w:p>
    <w:p w:rsidR="00A62B3C" w:rsidRDefault="00A62B3C">
      <w:pPr>
        <w:pStyle w:val="ConsPlusNonformat"/>
        <w:jc w:val="both"/>
      </w:pPr>
      <w:r>
        <w:t xml:space="preserve">                                             (подпись)    (фамилия, и.о.)</w:t>
      </w:r>
    </w:p>
    <w:p w:rsidR="00A62B3C" w:rsidRDefault="00A62B3C">
      <w:pPr>
        <w:pStyle w:val="ConsPlusNonformat"/>
        <w:jc w:val="both"/>
      </w:pPr>
      <w:r>
        <w:t xml:space="preserve">                                            М.П. </w:t>
      </w:r>
      <w:hyperlink w:anchor="Par2388" w:history="1">
        <w:r>
          <w:rPr>
            <w:color w:val="0000FF"/>
          </w:rPr>
          <w:t>&lt;2&gt;</w:t>
        </w:r>
      </w:hyperlink>
      <w:r>
        <w:t xml:space="preserve"> "__" _________ 20__</w:t>
      </w:r>
    </w:p>
    <w:p w:rsidR="00A62B3C" w:rsidRDefault="00A62B3C">
      <w:pPr>
        <w:pStyle w:val="ConsPlusNonformat"/>
        <w:jc w:val="both"/>
      </w:pPr>
    </w:p>
    <w:p w:rsidR="00A62B3C" w:rsidRDefault="00A62B3C">
      <w:pPr>
        <w:pStyle w:val="ConsPlusNonformat"/>
        <w:jc w:val="both"/>
      </w:pPr>
      <w:bookmarkStart w:id="127" w:name="Par2332"/>
      <w:bookmarkEnd w:id="127"/>
      <w:r>
        <w:t xml:space="preserve">                         Заключение N ____________</w:t>
      </w:r>
    </w:p>
    <w:p w:rsidR="00A62B3C" w:rsidRDefault="00A62B3C">
      <w:pPr>
        <w:pStyle w:val="ConsPlusNonformat"/>
        <w:jc w:val="both"/>
      </w:pPr>
    </w:p>
    <w:p w:rsidR="00A62B3C" w:rsidRDefault="00A62B3C">
      <w:pPr>
        <w:pStyle w:val="ConsPlusNonformat"/>
        <w:jc w:val="both"/>
      </w:pPr>
      <w:r>
        <w:t>___________________________________________________________________________</w:t>
      </w:r>
    </w:p>
    <w:p w:rsidR="00A62B3C" w:rsidRDefault="00A62B3C">
      <w:pPr>
        <w:pStyle w:val="ConsPlusNonformat"/>
        <w:jc w:val="both"/>
      </w:pPr>
      <w:r>
        <w:t xml:space="preserve">                   (должность, фамилия, и.о. сотрудника)</w:t>
      </w:r>
    </w:p>
    <w:p w:rsidR="00A62B3C" w:rsidRDefault="00A62B3C">
      <w:pPr>
        <w:pStyle w:val="ConsPlusNonformat"/>
        <w:jc w:val="both"/>
      </w:pPr>
      <w:r>
        <w:t>__________________________________________________________________________,</w:t>
      </w:r>
    </w:p>
    <w:p w:rsidR="00A62B3C" w:rsidRDefault="00A62B3C">
      <w:pPr>
        <w:pStyle w:val="ConsPlusNonformat"/>
        <w:jc w:val="both"/>
      </w:pPr>
      <w:r>
        <w:t>рассмотрев ________________________________________________________________</w:t>
      </w:r>
    </w:p>
    <w:p w:rsidR="00A62B3C" w:rsidRDefault="00A62B3C">
      <w:pPr>
        <w:pStyle w:val="ConsPlusNonformat"/>
        <w:jc w:val="both"/>
      </w:pPr>
      <w:r>
        <w:t xml:space="preserve">                (основание для принятия соответствующего решения)</w:t>
      </w:r>
    </w:p>
    <w:p w:rsidR="00A62B3C" w:rsidRDefault="00A62B3C">
      <w:pPr>
        <w:pStyle w:val="ConsPlusNonformat"/>
        <w:jc w:val="both"/>
      </w:pPr>
      <w:r>
        <w:t>___________________________________________________________________________</w:t>
      </w:r>
    </w:p>
    <w:p w:rsidR="00A62B3C" w:rsidRDefault="00A62B3C">
      <w:pPr>
        <w:pStyle w:val="ConsPlusNonformat"/>
        <w:jc w:val="both"/>
      </w:pPr>
    </w:p>
    <w:p w:rsidR="00A62B3C" w:rsidRDefault="00A62B3C">
      <w:pPr>
        <w:pStyle w:val="ConsPlusNonformat"/>
        <w:jc w:val="both"/>
      </w:pPr>
      <w:r>
        <w:t xml:space="preserve">                                Установил:</w:t>
      </w:r>
    </w:p>
    <w:p w:rsidR="00A62B3C" w:rsidRDefault="00A62B3C">
      <w:pPr>
        <w:pStyle w:val="ConsPlusNonformat"/>
        <w:jc w:val="both"/>
      </w:pPr>
    </w:p>
    <w:p w:rsidR="00A62B3C" w:rsidRDefault="00A62B3C">
      <w:pPr>
        <w:pStyle w:val="ConsPlusNonformat"/>
        <w:jc w:val="both"/>
      </w:pPr>
      <w:r>
        <w:t xml:space="preserve">    Указываются:</w:t>
      </w:r>
    </w:p>
    <w:p w:rsidR="00A62B3C" w:rsidRDefault="00A62B3C">
      <w:pPr>
        <w:pStyle w:val="ConsPlusNonformat"/>
        <w:jc w:val="both"/>
      </w:pPr>
      <w:r>
        <w:t xml:space="preserve">    -   полные   анкетные   данные,  место  пребывания  заявителя,  мотивы,</w:t>
      </w:r>
    </w:p>
    <w:p w:rsidR="00A62B3C" w:rsidRDefault="00A62B3C">
      <w:pPr>
        <w:pStyle w:val="ConsPlusNonformat"/>
        <w:jc w:val="both"/>
      </w:pPr>
      <w:r>
        <w:t>побудившие обратиться с заявлением;</w:t>
      </w:r>
    </w:p>
    <w:p w:rsidR="00A62B3C" w:rsidRDefault="00A62B3C">
      <w:pPr>
        <w:pStyle w:val="ConsPlusNonformat"/>
        <w:jc w:val="both"/>
      </w:pPr>
      <w:r>
        <w:t xml:space="preserve">    - образование, профессия, род занятий,</w:t>
      </w:r>
    </w:p>
    <w:p w:rsidR="00A62B3C" w:rsidRDefault="00A62B3C">
      <w:pPr>
        <w:pStyle w:val="ConsPlusNonformat"/>
        <w:jc w:val="both"/>
      </w:pPr>
      <w:r>
        <w:t xml:space="preserve">    -  если  одновременно  с  заявителем  получают  разрешение на временное</w:t>
      </w:r>
    </w:p>
    <w:p w:rsidR="00A62B3C" w:rsidRDefault="00A62B3C">
      <w:pPr>
        <w:pStyle w:val="ConsPlusNonformat"/>
        <w:jc w:val="both"/>
      </w:pPr>
      <w:r>
        <w:t>проживание  дети,  не достигшие 18-летнего возраста, то об этом указывается</w:t>
      </w:r>
    </w:p>
    <w:p w:rsidR="00A62B3C" w:rsidRDefault="00A62B3C">
      <w:pPr>
        <w:pStyle w:val="ConsPlusNonformat"/>
        <w:jc w:val="both"/>
      </w:pPr>
      <w:r>
        <w:t>как в установочной, так и в постановляющей части. Сведения о детях содержат</w:t>
      </w:r>
    </w:p>
    <w:p w:rsidR="00A62B3C" w:rsidRDefault="00A62B3C">
      <w:pPr>
        <w:pStyle w:val="ConsPlusNonformat"/>
        <w:jc w:val="both"/>
      </w:pPr>
      <w:r>
        <w:t>их  полные  анкетные  данные.  В  случае если ребенок имеет другую фамилию,</w:t>
      </w:r>
    </w:p>
    <w:p w:rsidR="00A62B3C" w:rsidRDefault="00A62B3C">
      <w:pPr>
        <w:pStyle w:val="ConsPlusNonformat"/>
        <w:jc w:val="both"/>
      </w:pPr>
      <w:r>
        <w:t>также указывается его фамилия;</w:t>
      </w:r>
    </w:p>
    <w:p w:rsidR="00A62B3C" w:rsidRDefault="00A62B3C">
      <w:pPr>
        <w:pStyle w:val="ConsPlusNonformat"/>
        <w:jc w:val="both"/>
      </w:pPr>
      <w:r>
        <w:t xml:space="preserve">    -  документ,  подтверждающий  основания  получения разрешения без учета</w:t>
      </w:r>
    </w:p>
    <w:p w:rsidR="00A62B3C" w:rsidRDefault="00A62B3C">
      <w:pPr>
        <w:pStyle w:val="ConsPlusNonformat"/>
        <w:jc w:val="both"/>
      </w:pPr>
      <w:r>
        <w:t>квоты, семейное положение;</w:t>
      </w:r>
    </w:p>
    <w:p w:rsidR="00A62B3C" w:rsidRDefault="00A62B3C">
      <w:pPr>
        <w:pStyle w:val="ConsPlusNonformat"/>
        <w:jc w:val="both"/>
      </w:pPr>
      <w:r>
        <w:t xml:space="preserve">    -   результаты   проверок   лица   по   учетам   ФМС  России  и  других</w:t>
      </w:r>
    </w:p>
    <w:p w:rsidR="00A62B3C" w:rsidRDefault="00A62B3C">
      <w:pPr>
        <w:pStyle w:val="ConsPlusNonformat"/>
        <w:jc w:val="both"/>
      </w:pPr>
      <w:r>
        <w:t>государственных   органов,   сведения   о   привлечении   к   уголовной   и</w:t>
      </w:r>
    </w:p>
    <w:p w:rsidR="00A62B3C" w:rsidRDefault="00A62B3C">
      <w:pPr>
        <w:pStyle w:val="ConsPlusNonformat"/>
        <w:jc w:val="both"/>
      </w:pPr>
      <w:r>
        <w:t>административной ответственности;</w:t>
      </w:r>
    </w:p>
    <w:p w:rsidR="00A62B3C" w:rsidRDefault="00A62B3C">
      <w:pPr>
        <w:pStyle w:val="ConsPlusNonformat"/>
        <w:jc w:val="both"/>
      </w:pPr>
      <w:r>
        <w:t xml:space="preserve">    -  установленные обстоятельства, являющиеся основаниями отказа в выдаче</w:t>
      </w:r>
    </w:p>
    <w:p w:rsidR="00A62B3C" w:rsidRDefault="00A62B3C">
      <w:pPr>
        <w:pStyle w:val="ConsPlusNonformat"/>
        <w:jc w:val="both"/>
      </w:pPr>
      <w:r>
        <w:t xml:space="preserve">разрешения,  предусмотренные  Федеральным </w:t>
      </w:r>
      <w:hyperlink r:id="rId109" w:history="1">
        <w:r>
          <w:rPr>
            <w:color w:val="0000FF"/>
          </w:rPr>
          <w:t>законом</w:t>
        </w:r>
      </w:hyperlink>
      <w:r>
        <w:t xml:space="preserve"> от 25.07.2002 N 115-ФЗ "О</w:t>
      </w:r>
    </w:p>
    <w:p w:rsidR="00A62B3C" w:rsidRDefault="00A62B3C">
      <w:pPr>
        <w:pStyle w:val="ConsPlusNonformat"/>
        <w:jc w:val="both"/>
      </w:pPr>
      <w:r>
        <w:t>правовом положении иностранных граждан в Российской Федерации".</w:t>
      </w:r>
    </w:p>
    <w:p w:rsidR="00A62B3C" w:rsidRDefault="00A62B3C">
      <w:pPr>
        <w:pStyle w:val="ConsPlusNonformat"/>
        <w:jc w:val="both"/>
      </w:pPr>
      <w:r>
        <w:t xml:space="preserve">    Указывается  ссылка  на  подпункт, пункт, статью Федерального </w:t>
      </w:r>
      <w:hyperlink r:id="rId110" w:history="1">
        <w:r>
          <w:rPr>
            <w:color w:val="0000FF"/>
          </w:rPr>
          <w:t>закона</w:t>
        </w:r>
      </w:hyperlink>
      <w:r>
        <w:t xml:space="preserve"> от</w:t>
      </w:r>
    </w:p>
    <w:p w:rsidR="00A62B3C" w:rsidRDefault="00A62B3C">
      <w:pPr>
        <w:pStyle w:val="ConsPlusNonformat"/>
        <w:jc w:val="both"/>
      </w:pPr>
      <w:r>
        <w:t>25.07.2002  N 115-ФЗ "О правовом положении иностранных граждан в Российской</w:t>
      </w:r>
    </w:p>
    <w:p w:rsidR="00A62B3C" w:rsidRDefault="00A62B3C">
      <w:pPr>
        <w:pStyle w:val="ConsPlusNonformat"/>
        <w:jc w:val="both"/>
      </w:pPr>
      <w:r>
        <w:t>Федерации", в соответствии с которым принимается решение.</w:t>
      </w:r>
    </w:p>
    <w:p w:rsidR="00A62B3C" w:rsidRDefault="00A62B3C">
      <w:pPr>
        <w:pStyle w:val="ConsPlusNonformat"/>
        <w:jc w:val="both"/>
      </w:pPr>
    </w:p>
    <w:p w:rsidR="00A62B3C" w:rsidRDefault="00A62B3C">
      <w:pPr>
        <w:pStyle w:val="ConsPlusNonformat"/>
        <w:jc w:val="both"/>
      </w:pPr>
      <w:r>
        <w:t xml:space="preserve">                                Постановил:</w:t>
      </w:r>
    </w:p>
    <w:p w:rsidR="00A62B3C" w:rsidRDefault="00A62B3C">
      <w:pPr>
        <w:pStyle w:val="ConsPlusNonformat"/>
        <w:jc w:val="both"/>
      </w:pPr>
    </w:p>
    <w:p w:rsidR="00A62B3C" w:rsidRDefault="00A62B3C">
      <w:pPr>
        <w:pStyle w:val="ConsPlusNonformat"/>
        <w:jc w:val="both"/>
      </w:pPr>
      <w:r>
        <w:t xml:space="preserve">    1.  Указываются:  принятое  решение  (выдать  разрешение  на  временное</w:t>
      </w:r>
    </w:p>
    <w:p w:rsidR="00A62B3C" w:rsidRDefault="00A62B3C">
      <w:pPr>
        <w:pStyle w:val="ConsPlusNonformat"/>
        <w:jc w:val="both"/>
      </w:pPr>
      <w:r>
        <w:t>проживание/отказать  в   выдаче   разрешения   на   временное  проживание),</w:t>
      </w:r>
    </w:p>
    <w:p w:rsidR="00A62B3C" w:rsidRDefault="00A62B3C">
      <w:pPr>
        <w:pStyle w:val="ConsPlusNonformat"/>
        <w:jc w:val="both"/>
      </w:pPr>
      <w:r>
        <w:t>гражданская принадлежность, ФИО, год рождения иностранного гражданина.</w:t>
      </w:r>
    </w:p>
    <w:p w:rsidR="00A62B3C" w:rsidRDefault="00A62B3C">
      <w:pPr>
        <w:pStyle w:val="ConsPlusNonformat"/>
        <w:jc w:val="both"/>
      </w:pPr>
      <w:r>
        <w:t xml:space="preserve">    2.  Если  одновременно  с заявителем разрешение на временное проживание</w:t>
      </w:r>
    </w:p>
    <w:p w:rsidR="00A62B3C" w:rsidRDefault="00A62B3C">
      <w:pPr>
        <w:pStyle w:val="ConsPlusNonformat"/>
        <w:jc w:val="both"/>
      </w:pPr>
      <w:r>
        <w:t>получают   иностранные   граждане,   не   достигшие   18-летнего  возраста,</w:t>
      </w:r>
    </w:p>
    <w:p w:rsidR="00A62B3C" w:rsidRDefault="00A62B3C">
      <w:pPr>
        <w:pStyle w:val="ConsPlusNonformat"/>
        <w:jc w:val="both"/>
      </w:pPr>
      <w:r>
        <w:t>указывается решение, принятое в отношении этих лиц.</w:t>
      </w:r>
    </w:p>
    <w:p w:rsidR="00A62B3C" w:rsidRDefault="00A62B3C">
      <w:pPr>
        <w:pStyle w:val="ConsPlusNonformat"/>
        <w:jc w:val="both"/>
      </w:pPr>
      <w:r>
        <w:t xml:space="preserve">    3. Указывается подразделение, которое обеспечивает внесение изменений в</w:t>
      </w:r>
    </w:p>
    <w:p w:rsidR="00A62B3C" w:rsidRDefault="00A62B3C">
      <w:pPr>
        <w:pStyle w:val="ConsPlusNonformat"/>
        <w:jc w:val="both"/>
      </w:pPr>
      <w:r>
        <w:t>учеты.</w:t>
      </w:r>
    </w:p>
    <w:p w:rsidR="00A62B3C" w:rsidRDefault="00A62B3C">
      <w:pPr>
        <w:pStyle w:val="ConsPlusNonformat"/>
        <w:jc w:val="both"/>
      </w:pPr>
    </w:p>
    <w:p w:rsidR="00A62B3C" w:rsidRDefault="00A62B3C">
      <w:pPr>
        <w:pStyle w:val="ConsPlusNonformat"/>
        <w:jc w:val="both"/>
      </w:pPr>
      <w:r>
        <w:t>_______________________________________________________   _________________</w:t>
      </w:r>
    </w:p>
    <w:p w:rsidR="00A62B3C" w:rsidRDefault="00A62B3C">
      <w:pPr>
        <w:pStyle w:val="ConsPlusNonformat"/>
        <w:jc w:val="both"/>
      </w:pPr>
      <w:r>
        <w:t xml:space="preserve">         (должность, фамилия, и.о. сотрудника)                (подпись)</w:t>
      </w:r>
    </w:p>
    <w:p w:rsidR="00A62B3C" w:rsidRDefault="00A62B3C">
      <w:pPr>
        <w:pStyle w:val="ConsPlusNonformat"/>
        <w:jc w:val="both"/>
      </w:pPr>
    </w:p>
    <w:p w:rsidR="00A62B3C" w:rsidRDefault="00A62B3C">
      <w:pPr>
        <w:pStyle w:val="ConsPlusNonformat"/>
        <w:jc w:val="both"/>
      </w:pPr>
      <w:r>
        <w:t>"Согласен"</w:t>
      </w:r>
    </w:p>
    <w:p w:rsidR="00A62B3C" w:rsidRDefault="00A62B3C">
      <w:pPr>
        <w:pStyle w:val="ConsPlusNonformat"/>
        <w:jc w:val="both"/>
      </w:pPr>
      <w:r>
        <w:t>Руководитель структурного подразделения</w:t>
      </w:r>
    </w:p>
    <w:p w:rsidR="00A62B3C" w:rsidRDefault="00A62B3C">
      <w:pPr>
        <w:pStyle w:val="ConsPlusNonformat"/>
        <w:jc w:val="both"/>
      </w:pPr>
      <w:r>
        <w:t xml:space="preserve">территориального органа ФМС России </w:t>
      </w:r>
      <w:hyperlink w:anchor="Par2389" w:history="1">
        <w:r>
          <w:rPr>
            <w:color w:val="0000FF"/>
          </w:rPr>
          <w:t>&lt;3&gt;</w:t>
        </w:r>
      </w:hyperlink>
    </w:p>
    <w:p w:rsidR="00A62B3C" w:rsidRDefault="00A62B3C">
      <w:pPr>
        <w:pStyle w:val="ConsPlusNonformat"/>
        <w:jc w:val="both"/>
      </w:pPr>
      <w:r>
        <w:lastRenderedPageBreak/>
        <w:t>_______________________________________________________   _________________</w:t>
      </w:r>
    </w:p>
    <w:p w:rsidR="00A62B3C" w:rsidRDefault="00A62B3C">
      <w:pPr>
        <w:pStyle w:val="ConsPlusNonformat"/>
        <w:jc w:val="both"/>
      </w:pPr>
      <w:r>
        <w:t xml:space="preserve">                 (фамилия, и.о.)                              (подпись)</w:t>
      </w:r>
    </w:p>
    <w:p w:rsidR="00A62B3C" w:rsidRDefault="00A62B3C">
      <w:pPr>
        <w:pStyle w:val="ConsPlusNonformat"/>
        <w:jc w:val="both"/>
      </w:pPr>
    </w:p>
    <w:p w:rsidR="00A62B3C" w:rsidRDefault="00A62B3C">
      <w:pPr>
        <w:pStyle w:val="ConsPlusNonformat"/>
        <w:jc w:val="both"/>
      </w:pPr>
      <w:r>
        <w:t>"__" ______________ 20__ г.</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62B3C" w:rsidRDefault="00A62B3C">
      <w:pPr>
        <w:widowControl w:val="0"/>
        <w:autoSpaceDE w:val="0"/>
        <w:autoSpaceDN w:val="0"/>
        <w:adjustRightInd w:val="0"/>
        <w:spacing w:after="0" w:line="240" w:lineRule="auto"/>
        <w:ind w:firstLine="540"/>
        <w:jc w:val="both"/>
        <w:rPr>
          <w:rFonts w:ascii="Calibri" w:hAnsi="Calibri" w:cs="Calibri"/>
        </w:rPr>
      </w:pPr>
      <w:bookmarkStart w:id="128" w:name="Par2387"/>
      <w:bookmarkEnd w:id="128"/>
      <w:r>
        <w:rPr>
          <w:rFonts w:ascii="Calibri" w:hAnsi="Calibri" w:cs="Calibri"/>
        </w:rPr>
        <w:t>&lt;1&gt; Если заключение утверждает заместитель, которому предоставлено право принятия решения, указываются его должность, фамилия, имя, отчество и специальное звание.</w:t>
      </w:r>
    </w:p>
    <w:p w:rsidR="00A62B3C" w:rsidRDefault="00A62B3C">
      <w:pPr>
        <w:widowControl w:val="0"/>
        <w:autoSpaceDE w:val="0"/>
        <w:autoSpaceDN w:val="0"/>
        <w:adjustRightInd w:val="0"/>
        <w:spacing w:after="0" w:line="240" w:lineRule="auto"/>
        <w:ind w:firstLine="540"/>
        <w:jc w:val="both"/>
        <w:rPr>
          <w:rFonts w:ascii="Calibri" w:hAnsi="Calibri" w:cs="Calibri"/>
        </w:rPr>
      </w:pPr>
      <w:bookmarkStart w:id="129" w:name="Par2388"/>
      <w:bookmarkEnd w:id="129"/>
      <w:r>
        <w:rPr>
          <w:rFonts w:ascii="Calibri" w:hAnsi="Calibri" w:cs="Calibri"/>
        </w:rPr>
        <w:t>&lt;2&gt; Проставляется гербовая печать территориального органа ФМС России.</w:t>
      </w:r>
    </w:p>
    <w:p w:rsidR="00A62B3C" w:rsidRDefault="00A62B3C">
      <w:pPr>
        <w:widowControl w:val="0"/>
        <w:autoSpaceDE w:val="0"/>
        <w:autoSpaceDN w:val="0"/>
        <w:adjustRightInd w:val="0"/>
        <w:spacing w:after="0" w:line="240" w:lineRule="auto"/>
        <w:ind w:firstLine="540"/>
        <w:jc w:val="both"/>
        <w:rPr>
          <w:rFonts w:ascii="Calibri" w:hAnsi="Calibri" w:cs="Calibri"/>
        </w:rPr>
      </w:pPr>
      <w:bookmarkStart w:id="130" w:name="Par2389"/>
      <w:bookmarkEnd w:id="130"/>
      <w:r>
        <w:rPr>
          <w:rFonts w:ascii="Calibri" w:hAnsi="Calibri" w:cs="Calibri"/>
        </w:rPr>
        <w:t>&lt;3&gt; Если заключение подписывается заместителем, которому предоставлено право подписи, указываются его должность, фамилия, имя, отчество.</w:t>
      </w:r>
    </w:p>
    <w:p w:rsidR="00A62B3C" w:rsidRDefault="00A62B3C">
      <w:pPr>
        <w:widowControl w:val="0"/>
        <w:autoSpaceDE w:val="0"/>
        <w:autoSpaceDN w:val="0"/>
        <w:adjustRightInd w:val="0"/>
        <w:spacing w:after="0" w:line="240" w:lineRule="auto"/>
        <w:jc w:val="right"/>
        <w:rPr>
          <w:rFonts w:ascii="Calibri" w:hAnsi="Calibri" w:cs="Calibri"/>
        </w:rPr>
      </w:pPr>
    </w:p>
    <w:p w:rsidR="00A62B3C" w:rsidRDefault="00A62B3C">
      <w:pPr>
        <w:widowControl w:val="0"/>
        <w:autoSpaceDE w:val="0"/>
        <w:autoSpaceDN w:val="0"/>
        <w:adjustRightInd w:val="0"/>
        <w:spacing w:after="0" w:line="240" w:lineRule="auto"/>
        <w:jc w:val="right"/>
        <w:rPr>
          <w:rFonts w:ascii="Calibri" w:hAnsi="Calibri" w:cs="Calibri"/>
        </w:rPr>
      </w:pPr>
    </w:p>
    <w:p w:rsidR="00A62B3C" w:rsidRDefault="00A62B3C">
      <w:pPr>
        <w:widowControl w:val="0"/>
        <w:autoSpaceDE w:val="0"/>
        <w:autoSpaceDN w:val="0"/>
        <w:adjustRightInd w:val="0"/>
        <w:spacing w:after="0" w:line="240" w:lineRule="auto"/>
        <w:jc w:val="right"/>
        <w:rPr>
          <w:rFonts w:ascii="Calibri" w:hAnsi="Calibri" w:cs="Calibri"/>
        </w:rPr>
      </w:pPr>
    </w:p>
    <w:p w:rsidR="00A62B3C" w:rsidRDefault="00A62B3C">
      <w:pPr>
        <w:widowControl w:val="0"/>
        <w:autoSpaceDE w:val="0"/>
        <w:autoSpaceDN w:val="0"/>
        <w:adjustRightInd w:val="0"/>
        <w:spacing w:after="0" w:line="240" w:lineRule="auto"/>
        <w:jc w:val="right"/>
        <w:rPr>
          <w:rFonts w:ascii="Calibri" w:hAnsi="Calibri" w:cs="Calibri"/>
        </w:rPr>
      </w:pPr>
    </w:p>
    <w:p w:rsidR="00A62B3C" w:rsidRDefault="00A62B3C">
      <w:pPr>
        <w:widowControl w:val="0"/>
        <w:autoSpaceDE w:val="0"/>
        <w:autoSpaceDN w:val="0"/>
        <w:adjustRightInd w:val="0"/>
        <w:spacing w:after="0" w:line="240" w:lineRule="auto"/>
        <w:jc w:val="right"/>
        <w:rPr>
          <w:rFonts w:ascii="Calibri" w:hAnsi="Calibri" w:cs="Calibri"/>
        </w:rPr>
      </w:pPr>
    </w:p>
    <w:p w:rsidR="00A62B3C" w:rsidRDefault="00A62B3C">
      <w:pPr>
        <w:widowControl w:val="0"/>
        <w:autoSpaceDE w:val="0"/>
        <w:autoSpaceDN w:val="0"/>
        <w:adjustRightInd w:val="0"/>
        <w:spacing w:after="0" w:line="240" w:lineRule="auto"/>
        <w:jc w:val="right"/>
        <w:outlineLvl w:val="1"/>
        <w:rPr>
          <w:rFonts w:ascii="Calibri" w:hAnsi="Calibri" w:cs="Calibri"/>
        </w:rPr>
      </w:pPr>
      <w:bookmarkStart w:id="131" w:name="Par2395"/>
      <w:bookmarkEnd w:id="131"/>
      <w:r>
        <w:rPr>
          <w:rFonts w:ascii="Calibri" w:hAnsi="Calibri" w:cs="Calibri"/>
        </w:rPr>
        <w:t>Приложение N 9</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предоставления Федеральной</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миграционной службой</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государственной услуги</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по выдаче иностранным гражданам</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и лицам без гражданства</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разрешения на временное проживание</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в Российской Федерации</w:t>
      </w:r>
    </w:p>
    <w:p w:rsidR="00A62B3C" w:rsidRDefault="00A62B3C">
      <w:pPr>
        <w:widowControl w:val="0"/>
        <w:autoSpaceDE w:val="0"/>
        <w:autoSpaceDN w:val="0"/>
        <w:adjustRightInd w:val="0"/>
        <w:spacing w:after="0" w:line="240" w:lineRule="auto"/>
        <w:jc w:val="right"/>
        <w:rPr>
          <w:rFonts w:ascii="Calibri" w:hAnsi="Calibri" w:cs="Calibri"/>
        </w:rPr>
      </w:pPr>
    </w:p>
    <w:p w:rsidR="00A62B3C" w:rsidRDefault="00A62B3C">
      <w:pPr>
        <w:widowControl w:val="0"/>
        <w:autoSpaceDE w:val="0"/>
        <w:autoSpaceDN w:val="0"/>
        <w:adjustRightInd w:val="0"/>
        <w:spacing w:after="0" w:line="240" w:lineRule="auto"/>
        <w:rPr>
          <w:rFonts w:ascii="Calibri" w:hAnsi="Calibri" w:cs="Calibri"/>
        </w:rPr>
      </w:pPr>
      <w:bookmarkStart w:id="132" w:name="Par2405"/>
      <w:bookmarkEnd w:id="132"/>
      <w:r>
        <w:rPr>
          <w:rFonts w:ascii="Calibri" w:hAnsi="Calibri" w:cs="Calibri"/>
        </w:rPr>
        <w:t>Рекомендуемый образец</w:t>
      </w:r>
    </w:p>
    <w:p w:rsidR="00A62B3C" w:rsidRDefault="00A62B3C">
      <w:pPr>
        <w:widowControl w:val="0"/>
        <w:autoSpaceDE w:val="0"/>
        <w:autoSpaceDN w:val="0"/>
        <w:adjustRightInd w:val="0"/>
        <w:spacing w:after="0" w:line="240" w:lineRule="auto"/>
        <w:jc w:val="both"/>
        <w:rPr>
          <w:rFonts w:ascii="Calibri" w:hAnsi="Calibri" w:cs="Calibri"/>
        </w:rPr>
      </w:pPr>
    </w:p>
    <w:p w:rsidR="00A62B3C" w:rsidRDefault="00A62B3C">
      <w:pPr>
        <w:pStyle w:val="ConsPlusNonformat"/>
        <w:jc w:val="both"/>
      </w:pPr>
      <w:r>
        <w:t>┌───────────────────────┐</w:t>
      </w:r>
    </w:p>
    <w:p w:rsidR="00A62B3C" w:rsidRDefault="00A62B3C">
      <w:pPr>
        <w:pStyle w:val="ConsPlusNonformat"/>
        <w:jc w:val="both"/>
      </w:pPr>
      <w:r>
        <w:t>│   Реквизиты бланка    │</w:t>
      </w:r>
    </w:p>
    <w:p w:rsidR="00A62B3C" w:rsidRDefault="00A62B3C">
      <w:pPr>
        <w:pStyle w:val="ConsPlusNonformat"/>
        <w:jc w:val="both"/>
      </w:pPr>
      <w:r>
        <w:t>│территориального органа│</w:t>
      </w:r>
    </w:p>
    <w:p w:rsidR="00A62B3C" w:rsidRDefault="00A62B3C">
      <w:pPr>
        <w:pStyle w:val="ConsPlusNonformat"/>
        <w:jc w:val="both"/>
      </w:pPr>
      <w:r>
        <w:t>│      ФМС России       │</w:t>
      </w:r>
    </w:p>
    <w:p w:rsidR="00A62B3C" w:rsidRDefault="00A62B3C">
      <w:pPr>
        <w:pStyle w:val="ConsPlusNonformat"/>
        <w:jc w:val="both"/>
      </w:pPr>
      <w:r>
        <w:t>└───────────────────────┘</w:t>
      </w:r>
    </w:p>
    <w:p w:rsidR="00A62B3C" w:rsidRDefault="00A62B3C">
      <w:pPr>
        <w:pStyle w:val="ConsPlusNonformat"/>
        <w:jc w:val="both"/>
      </w:pPr>
    </w:p>
    <w:p w:rsidR="00A62B3C" w:rsidRDefault="00A62B3C">
      <w:pPr>
        <w:pStyle w:val="ConsPlusNonformat"/>
        <w:jc w:val="both"/>
      </w:pPr>
      <w:r>
        <w:t xml:space="preserve">                                                     Ф.И.О. заявителя,</w:t>
      </w:r>
    </w:p>
    <w:p w:rsidR="00A62B3C" w:rsidRDefault="00A62B3C">
      <w:pPr>
        <w:pStyle w:val="ConsPlusNonformat"/>
        <w:jc w:val="both"/>
      </w:pPr>
      <w:r>
        <w:t xml:space="preserve">                                                  адрес места пребывания</w:t>
      </w:r>
    </w:p>
    <w:p w:rsidR="00A62B3C" w:rsidRDefault="00A62B3C">
      <w:pPr>
        <w:pStyle w:val="ConsPlusNonformat"/>
        <w:jc w:val="both"/>
      </w:pPr>
    </w:p>
    <w:p w:rsidR="00A62B3C" w:rsidRDefault="00A62B3C">
      <w:pPr>
        <w:pStyle w:val="ConsPlusNonformat"/>
        <w:jc w:val="both"/>
      </w:pPr>
      <w:r>
        <w:t xml:space="preserve">    Сообщаю, что решением _________________________________________________</w:t>
      </w:r>
    </w:p>
    <w:p w:rsidR="00A62B3C" w:rsidRDefault="00A62B3C">
      <w:pPr>
        <w:pStyle w:val="ConsPlusNonformat"/>
        <w:jc w:val="both"/>
      </w:pPr>
      <w:r>
        <w:t xml:space="preserve">                           (указать орган, принявший решение, дату и номер</w:t>
      </w:r>
    </w:p>
    <w:p w:rsidR="00A62B3C" w:rsidRDefault="00A62B3C">
      <w:pPr>
        <w:pStyle w:val="ConsPlusNonformat"/>
        <w:jc w:val="both"/>
      </w:pPr>
      <w:r>
        <w:t>___________________________________________________________________________</w:t>
      </w:r>
    </w:p>
    <w:p w:rsidR="00A62B3C" w:rsidRDefault="00A62B3C">
      <w:pPr>
        <w:pStyle w:val="ConsPlusNonformat"/>
        <w:jc w:val="both"/>
      </w:pPr>
      <w:r>
        <w:t xml:space="preserve">                             принятия решения)</w:t>
      </w:r>
    </w:p>
    <w:p w:rsidR="00A62B3C" w:rsidRDefault="00A62B3C">
      <w:pPr>
        <w:pStyle w:val="ConsPlusNonformat"/>
        <w:jc w:val="both"/>
      </w:pPr>
      <w:r>
        <w:t>Вам  разрешено  временное  проживание в  пределах  квоты/без  учета  квоты/</w:t>
      </w:r>
    </w:p>
    <w:p w:rsidR="00A62B3C" w:rsidRDefault="00A62B3C">
      <w:pPr>
        <w:pStyle w:val="ConsPlusNonformat"/>
        <w:jc w:val="both"/>
      </w:pPr>
      <w:r>
        <w:t>/отказано   в  выдаче  разрешения  на  временное  проживание  в  Российской</w:t>
      </w:r>
    </w:p>
    <w:p w:rsidR="00A62B3C" w:rsidRDefault="00A62B3C">
      <w:pPr>
        <w:pStyle w:val="ConsPlusNonformat"/>
        <w:jc w:val="both"/>
      </w:pPr>
      <w:r>
        <w:t>Федерации/(указывается одно из принятых решений) на основании</w:t>
      </w:r>
    </w:p>
    <w:p w:rsidR="00A62B3C" w:rsidRDefault="00A62B3C">
      <w:pPr>
        <w:pStyle w:val="ConsPlusNonformat"/>
        <w:jc w:val="both"/>
      </w:pPr>
      <w:r>
        <w:t>___________________________________________________________________________</w:t>
      </w:r>
    </w:p>
    <w:p w:rsidR="00A62B3C" w:rsidRDefault="00A62B3C">
      <w:pPr>
        <w:pStyle w:val="ConsPlusNonformat"/>
        <w:jc w:val="both"/>
      </w:pPr>
      <w:r>
        <w:t xml:space="preserve">                    (указать подпункт, пункт и статью)</w:t>
      </w:r>
    </w:p>
    <w:p w:rsidR="00A62B3C" w:rsidRDefault="00A62B3C">
      <w:pPr>
        <w:pStyle w:val="ConsPlusNonformat"/>
        <w:jc w:val="both"/>
      </w:pPr>
      <w:r>
        <w:t xml:space="preserve">Федерального   </w:t>
      </w:r>
      <w:hyperlink r:id="rId111" w:history="1">
        <w:r>
          <w:rPr>
            <w:color w:val="0000FF"/>
          </w:rPr>
          <w:t>закона</w:t>
        </w:r>
      </w:hyperlink>
      <w:r>
        <w:t xml:space="preserve">  от  25.07.2002  N  115-ФЗ   "О   правовом  положении</w:t>
      </w:r>
    </w:p>
    <w:p w:rsidR="00A62B3C" w:rsidRDefault="00A62B3C">
      <w:pPr>
        <w:pStyle w:val="ConsPlusNonformat"/>
        <w:jc w:val="both"/>
      </w:pPr>
      <w:r>
        <w:t>иностранных граждан в Российской Федерации".</w:t>
      </w:r>
    </w:p>
    <w:p w:rsidR="00A62B3C" w:rsidRDefault="00A62B3C">
      <w:pPr>
        <w:pStyle w:val="ConsPlusNonformat"/>
        <w:jc w:val="both"/>
      </w:pPr>
      <w:r>
        <w:t xml:space="preserve">    Для оформления разрешения на временное проживание/получения уведомления</w:t>
      </w:r>
    </w:p>
    <w:p w:rsidR="00A62B3C" w:rsidRDefault="00A62B3C">
      <w:pPr>
        <w:pStyle w:val="ConsPlusNonformat"/>
        <w:jc w:val="both"/>
      </w:pPr>
      <w:r>
        <w:t>об  отказе  в  выдаче  разрешения  (указывается  в  соответствии с принятым</w:t>
      </w:r>
    </w:p>
    <w:p w:rsidR="00A62B3C" w:rsidRDefault="00A62B3C">
      <w:pPr>
        <w:pStyle w:val="ConsPlusNonformat"/>
        <w:jc w:val="both"/>
      </w:pPr>
      <w:r>
        <w:t>решением) Вам необходимо обратиться _______________________________________</w:t>
      </w:r>
    </w:p>
    <w:p w:rsidR="00A62B3C" w:rsidRDefault="00A62B3C">
      <w:pPr>
        <w:pStyle w:val="ConsPlusNonformat"/>
        <w:jc w:val="both"/>
      </w:pPr>
      <w:r>
        <w:t>___________________________________________________________________________</w:t>
      </w:r>
    </w:p>
    <w:p w:rsidR="00A62B3C" w:rsidRDefault="00A62B3C">
      <w:pPr>
        <w:pStyle w:val="ConsPlusNonformat"/>
        <w:jc w:val="both"/>
      </w:pPr>
      <w:r>
        <w:t xml:space="preserve">      (указывается день и время посещения заявителем, ФИО сотрудника,</w:t>
      </w:r>
    </w:p>
    <w:p w:rsidR="00A62B3C" w:rsidRDefault="00A62B3C">
      <w:pPr>
        <w:pStyle w:val="ConsPlusNonformat"/>
        <w:jc w:val="both"/>
      </w:pPr>
      <w:r>
        <w:t>___________________________________________________________________________</w:t>
      </w:r>
    </w:p>
    <w:p w:rsidR="00A62B3C" w:rsidRDefault="00A62B3C">
      <w:pPr>
        <w:pStyle w:val="ConsPlusNonformat"/>
        <w:jc w:val="both"/>
      </w:pPr>
      <w:r>
        <w:t xml:space="preserve">           адрес территориального органа ФМС России, N кабинета)</w:t>
      </w:r>
    </w:p>
    <w:p w:rsidR="00A62B3C" w:rsidRDefault="00A62B3C">
      <w:pPr>
        <w:pStyle w:val="ConsPlusNonformat"/>
        <w:jc w:val="both"/>
      </w:pPr>
    </w:p>
    <w:p w:rsidR="00A62B3C" w:rsidRDefault="00A62B3C">
      <w:pPr>
        <w:pStyle w:val="ConsPlusNonformat"/>
        <w:jc w:val="both"/>
      </w:pPr>
      <w:r>
        <w:t>Руководитель структурного подразделения</w:t>
      </w:r>
    </w:p>
    <w:p w:rsidR="00A62B3C" w:rsidRDefault="00A62B3C">
      <w:pPr>
        <w:pStyle w:val="ConsPlusNonformat"/>
        <w:jc w:val="both"/>
      </w:pPr>
      <w:r>
        <w:t>территориального органа ФМС России</w:t>
      </w:r>
    </w:p>
    <w:p w:rsidR="00A62B3C" w:rsidRDefault="00A62B3C">
      <w:pPr>
        <w:pStyle w:val="ConsPlusNonformat"/>
        <w:jc w:val="both"/>
      </w:pPr>
      <w:r>
        <w:t>________________________________________________      _____________________</w:t>
      </w:r>
    </w:p>
    <w:p w:rsidR="00A62B3C" w:rsidRDefault="00A62B3C">
      <w:pPr>
        <w:pStyle w:val="ConsPlusNonformat"/>
        <w:jc w:val="both"/>
      </w:pPr>
      <w:r>
        <w:lastRenderedPageBreak/>
        <w:t xml:space="preserve">            (фамилия, инициалы)                             (подпись)</w:t>
      </w:r>
    </w:p>
    <w:p w:rsidR="00A62B3C" w:rsidRDefault="00A62B3C">
      <w:pPr>
        <w:pStyle w:val="ConsPlusNonformat"/>
        <w:jc w:val="both"/>
      </w:pPr>
    </w:p>
    <w:p w:rsidR="00A62B3C" w:rsidRDefault="00A62B3C">
      <w:pPr>
        <w:pStyle w:val="ConsPlusNonformat"/>
        <w:jc w:val="both"/>
      </w:pPr>
      <w:r>
        <w:t>"__" ______________ 20__ г.</w:t>
      </w:r>
    </w:p>
    <w:p w:rsidR="00A62B3C" w:rsidRDefault="00A62B3C">
      <w:pPr>
        <w:widowControl w:val="0"/>
        <w:autoSpaceDE w:val="0"/>
        <w:autoSpaceDN w:val="0"/>
        <w:adjustRightInd w:val="0"/>
        <w:spacing w:after="0" w:line="240" w:lineRule="auto"/>
        <w:jc w:val="right"/>
        <w:rPr>
          <w:rFonts w:ascii="Calibri" w:hAnsi="Calibri" w:cs="Calibri"/>
        </w:rPr>
      </w:pPr>
    </w:p>
    <w:p w:rsidR="00A62B3C" w:rsidRDefault="00A62B3C">
      <w:pPr>
        <w:widowControl w:val="0"/>
        <w:autoSpaceDE w:val="0"/>
        <w:autoSpaceDN w:val="0"/>
        <w:adjustRightInd w:val="0"/>
        <w:spacing w:after="0" w:line="240" w:lineRule="auto"/>
        <w:jc w:val="right"/>
        <w:rPr>
          <w:rFonts w:ascii="Calibri" w:hAnsi="Calibri" w:cs="Calibri"/>
        </w:rPr>
      </w:pPr>
    </w:p>
    <w:p w:rsidR="00A62B3C" w:rsidRDefault="00A62B3C">
      <w:pPr>
        <w:widowControl w:val="0"/>
        <w:autoSpaceDE w:val="0"/>
        <w:autoSpaceDN w:val="0"/>
        <w:adjustRightInd w:val="0"/>
        <w:spacing w:after="0" w:line="240" w:lineRule="auto"/>
        <w:jc w:val="right"/>
        <w:rPr>
          <w:rFonts w:ascii="Calibri" w:hAnsi="Calibri" w:cs="Calibri"/>
        </w:rPr>
      </w:pPr>
    </w:p>
    <w:p w:rsidR="00A62B3C" w:rsidRDefault="00A62B3C">
      <w:pPr>
        <w:widowControl w:val="0"/>
        <w:autoSpaceDE w:val="0"/>
        <w:autoSpaceDN w:val="0"/>
        <w:adjustRightInd w:val="0"/>
        <w:spacing w:after="0" w:line="240" w:lineRule="auto"/>
        <w:jc w:val="right"/>
        <w:rPr>
          <w:rFonts w:ascii="Calibri" w:hAnsi="Calibri" w:cs="Calibri"/>
        </w:rPr>
      </w:pPr>
    </w:p>
    <w:p w:rsidR="00A62B3C" w:rsidRDefault="00A62B3C">
      <w:pPr>
        <w:widowControl w:val="0"/>
        <w:autoSpaceDE w:val="0"/>
        <w:autoSpaceDN w:val="0"/>
        <w:adjustRightInd w:val="0"/>
        <w:spacing w:after="0" w:line="240" w:lineRule="auto"/>
        <w:jc w:val="right"/>
        <w:rPr>
          <w:rFonts w:ascii="Calibri" w:hAnsi="Calibri" w:cs="Calibri"/>
        </w:rPr>
      </w:pPr>
    </w:p>
    <w:p w:rsidR="00A62B3C" w:rsidRDefault="00A62B3C">
      <w:pPr>
        <w:widowControl w:val="0"/>
        <w:autoSpaceDE w:val="0"/>
        <w:autoSpaceDN w:val="0"/>
        <w:adjustRightInd w:val="0"/>
        <w:spacing w:after="0" w:line="240" w:lineRule="auto"/>
        <w:jc w:val="right"/>
        <w:outlineLvl w:val="1"/>
        <w:rPr>
          <w:rFonts w:ascii="Calibri" w:hAnsi="Calibri" w:cs="Calibri"/>
        </w:rPr>
      </w:pPr>
      <w:bookmarkStart w:id="133" w:name="Par2446"/>
      <w:bookmarkEnd w:id="133"/>
      <w:r>
        <w:rPr>
          <w:rFonts w:ascii="Calibri" w:hAnsi="Calibri" w:cs="Calibri"/>
        </w:rPr>
        <w:t>Приложение N 10</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предоставления Федеральной</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миграционной службой</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государственной услуги</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по выдаче иностранным гражданам</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и лицам без гражданства</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разрешения на временное проживание</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в Российской Федерации</w:t>
      </w:r>
    </w:p>
    <w:p w:rsidR="00A62B3C" w:rsidRDefault="00A62B3C">
      <w:pPr>
        <w:widowControl w:val="0"/>
        <w:autoSpaceDE w:val="0"/>
        <w:autoSpaceDN w:val="0"/>
        <w:adjustRightInd w:val="0"/>
        <w:spacing w:after="0" w:line="240" w:lineRule="auto"/>
        <w:jc w:val="right"/>
        <w:rPr>
          <w:rFonts w:ascii="Calibri" w:hAnsi="Calibri" w:cs="Calibri"/>
        </w:rPr>
      </w:pPr>
    </w:p>
    <w:p w:rsidR="00A62B3C" w:rsidRDefault="00A62B3C">
      <w:pPr>
        <w:widowControl w:val="0"/>
        <w:autoSpaceDE w:val="0"/>
        <w:autoSpaceDN w:val="0"/>
        <w:adjustRightInd w:val="0"/>
        <w:spacing w:after="0" w:line="240" w:lineRule="auto"/>
        <w:rPr>
          <w:rFonts w:ascii="Calibri" w:hAnsi="Calibri" w:cs="Calibri"/>
        </w:rPr>
      </w:pPr>
      <w:bookmarkStart w:id="134" w:name="Par2456"/>
      <w:bookmarkEnd w:id="134"/>
      <w:r>
        <w:rPr>
          <w:rFonts w:ascii="Calibri" w:hAnsi="Calibri" w:cs="Calibri"/>
        </w:rPr>
        <w:t>Рекомендуемый образец</w:t>
      </w:r>
    </w:p>
    <w:p w:rsidR="00A62B3C" w:rsidRDefault="00A62B3C">
      <w:pPr>
        <w:widowControl w:val="0"/>
        <w:autoSpaceDE w:val="0"/>
        <w:autoSpaceDN w:val="0"/>
        <w:adjustRightInd w:val="0"/>
        <w:spacing w:after="0" w:line="240" w:lineRule="auto"/>
        <w:jc w:val="both"/>
        <w:rPr>
          <w:rFonts w:ascii="Calibri" w:hAnsi="Calibri" w:cs="Calibri"/>
        </w:rPr>
      </w:pPr>
    </w:p>
    <w:p w:rsidR="00A62B3C" w:rsidRDefault="00A62B3C">
      <w:pPr>
        <w:pStyle w:val="ConsPlusNonformat"/>
        <w:jc w:val="both"/>
      </w:pPr>
      <w:r>
        <w:t>┌───────────────────────┐</w:t>
      </w:r>
    </w:p>
    <w:p w:rsidR="00A62B3C" w:rsidRDefault="00A62B3C">
      <w:pPr>
        <w:pStyle w:val="ConsPlusNonformat"/>
        <w:jc w:val="both"/>
      </w:pPr>
      <w:r>
        <w:t>│   Реквизиты бланка    │</w:t>
      </w:r>
    </w:p>
    <w:p w:rsidR="00A62B3C" w:rsidRDefault="00A62B3C">
      <w:pPr>
        <w:pStyle w:val="ConsPlusNonformat"/>
        <w:jc w:val="both"/>
      </w:pPr>
      <w:r>
        <w:t>│территориального органа│</w:t>
      </w:r>
    </w:p>
    <w:p w:rsidR="00A62B3C" w:rsidRDefault="00A62B3C">
      <w:pPr>
        <w:pStyle w:val="ConsPlusNonformat"/>
        <w:jc w:val="both"/>
      </w:pPr>
      <w:r>
        <w:t>│      ФМС России       │</w:t>
      </w:r>
    </w:p>
    <w:p w:rsidR="00A62B3C" w:rsidRDefault="00A62B3C">
      <w:pPr>
        <w:pStyle w:val="ConsPlusNonformat"/>
        <w:jc w:val="both"/>
      </w:pPr>
      <w:r>
        <w:t>└───────────────────────┘</w:t>
      </w:r>
    </w:p>
    <w:p w:rsidR="00A62B3C" w:rsidRDefault="00A62B3C">
      <w:pPr>
        <w:pStyle w:val="ConsPlusNonformat"/>
        <w:jc w:val="both"/>
      </w:pPr>
    </w:p>
    <w:p w:rsidR="00A62B3C" w:rsidRDefault="00A62B3C">
      <w:pPr>
        <w:pStyle w:val="ConsPlusNonformat"/>
        <w:jc w:val="both"/>
      </w:pPr>
      <w:r>
        <w:t xml:space="preserve">                                            Министерство иностранных дел</w:t>
      </w:r>
    </w:p>
    <w:p w:rsidR="00A62B3C" w:rsidRDefault="00A62B3C">
      <w:pPr>
        <w:pStyle w:val="ConsPlusNonformat"/>
        <w:jc w:val="both"/>
      </w:pPr>
      <w:r>
        <w:t xml:space="preserve">                                                Российской Федерации</w:t>
      </w:r>
    </w:p>
    <w:p w:rsidR="00A62B3C" w:rsidRDefault="00A62B3C">
      <w:pPr>
        <w:pStyle w:val="ConsPlusNonformat"/>
        <w:jc w:val="both"/>
      </w:pPr>
      <w:r>
        <w:t xml:space="preserve">                                               Консульский департамент</w:t>
      </w:r>
    </w:p>
    <w:p w:rsidR="00A62B3C" w:rsidRDefault="00A62B3C">
      <w:pPr>
        <w:pStyle w:val="ConsPlusNonformat"/>
        <w:jc w:val="both"/>
      </w:pPr>
    </w:p>
    <w:p w:rsidR="00A62B3C" w:rsidRDefault="00A62B3C">
      <w:pPr>
        <w:pStyle w:val="ConsPlusNonformat"/>
        <w:jc w:val="both"/>
      </w:pPr>
      <w:r>
        <w:t xml:space="preserve">                                          Представительство (Представителю)</w:t>
      </w:r>
    </w:p>
    <w:p w:rsidR="00A62B3C" w:rsidRDefault="00A62B3C">
      <w:pPr>
        <w:pStyle w:val="ConsPlusNonformat"/>
        <w:jc w:val="both"/>
      </w:pPr>
      <w:r>
        <w:t xml:space="preserve">                                                ФМС России за рубежом</w:t>
      </w:r>
    </w:p>
    <w:p w:rsidR="00A62B3C" w:rsidRDefault="00A62B3C">
      <w:pPr>
        <w:pStyle w:val="ConsPlusNonformat"/>
        <w:jc w:val="both"/>
      </w:pPr>
    </w:p>
    <w:p w:rsidR="00A62B3C" w:rsidRDefault="00A62B3C">
      <w:pPr>
        <w:pStyle w:val="ConsPlusNonformat"/>
        <w:jc w:val="both"/>
      </w:pPr>
      <w:r>
        <w:t xml:space="preserve">    Сообщаю, что по заявлению _____________________________________________</w:t>
      </w:r>
    </w:p>
    <w:p w:rsidR="00A62B3C" w:rsidRDefault="00A62B3C">
      <w:pPr>
        <w:pStyle w:val="ConsPlusNonformat"/>
        <w:jc w:val="both"/>
      </w:pPr>
      <w:r>
        <w:t xml:space="preserve">                                 (указать гражданство, Ф.И.О. заявителя,</w:t>
      </w:r>
    </w:p>
    <w:p w:rsidR="00A62B3C" w:rsidRDefault="00A62B3C">
      <w:pPr>
        <w:pStyle w:val="ConsPlusNonformat"/>
        <w:jc w:val="both"/>
      </w:pPr>
      <w:r>
        <w:t>___________________________________________________________________________</w:t>
      </w:r>
    </w:p>
    <w:p w:rsidR="00A62B3C" w:rsidRDefault="00A62B3C">
      <w:pPr>
        <w:pStyle w:val="ConsPlusNonformat"/>
        <w:jc w:val="both"/>
      </w:pPr>
      <w:r>
        <w:t xml:space="preserve">        дату рождения, консульское учреждение либо дипломатическое</w:t>
      </w:r>
    </w:p>
    <w:p w:rsidR="00A62B3C" w:rsidRDefault="00A62B3C">
      <w:pPr>
        <w:pStyle w:val="ConsPlusNonformat"/>
        <w:jc w:val="both"/>
      </w:pPr>
      <w:r>
        <w:t>___________________________________________________________________________</w:t>
      </w:r>
    </w:p>
    <w:p w:rsidR="00A62B3C" w:rsidRDefault="00A62B3C">
      <w:pPr>
        <w:pStyle w:val="ConsPlusNonformat"/>
        <w:jc w:val="both"/>
      </w:pPr>
      <w:r>
        <w:t xml:space="preserve"> представительство России, принявшее заявление, дату принятия, исх. номер</w:t>
      </w:r>
    </w:p>
    <w:p w:rsidR="00A62B3C" w:rsidRDefault="00A62B3C">
      <w:pPr>
        <w:pStyle w:val="ConsPlusNonformat"/>
        <w:jc w:val="both"/>
      </w:pPr>
      <w:r>
        <w:t>___________________________________________________________________________</w:t>
      </w:r>
    </w:p>
    <w:p w:rsidR="00A62B3C" w:rsidRDefault="00A62B3C">
      <w:pPr>
        <w:pStyle w:val="ConsPlusNonformat"/>
        <w:jc w:val="both"/>
      </w:pPr>
      <w:r>
        <w:t xml:space="preserve">      и дату направления в территориальный орган ФМС России, решение</w:t>
      </w:r>
    </w:p>
    <w:p w:rsidR="00A62B3C" w:rsidRDefault="00A62B3C">
      <w:pPr>
        <w:pStyle w:val="ConsPlusNonformat"/>
        <w:jc w:val="both"/>
      </w:pPr>
      <w:r>
        <w:t xml:space="preserve">                   по заявлению, дату принятия и номер)</w:t>
      </w:r>
    </w:p>
    <w:p w:rsidR="00A62B3C" w:rsidRDefault="00A62B3C">
      <w:pPr>
        <w:pStyle w:val="ConsPlusNonformat"/>
        <w:jc w:val="both"/>
      </w:pPr>
      <w:r>
        <w:t>разрешено   временное   проживание/отказано    в   выдаче   разрешения   на</w:t>
      </w:r>
    </w:p>
    <w:p w:rsidR="00A62B3C" w:rsidRDefault="00A62B3C">
      <w:pPr>
        <w:pStyle w:val="ConsPlusNonformat"/>
        <w:jc w:val="both"/>
      </w:pPr>
      <w:r>
        <w:t>временное  проживание  в  Российской  Федерации  (ненужное  зачеркнуть)  на</w:t>
      </w:r>
    </w:p>
    <w:p w:rsidR="00A62B3C" w:rsidRDefault="00A62B3C">
      <w:pPr>
        <w:pStyle w:val="ConsPlusNonformat"/>
        <w:jc w:val="both"/>
      </w:pPr>
      <w:r>
        <w:t xml:space="preserve">основании ________________________________________ Федерального  </w:t>
      </w:r>
      <w:hyperlink r:id="rId112" w:history="1">
        <w:r>
          <w:rPr>
            <w:color w:val="0000FF"/>
          </w:rPr>
          <w:t>закона</w:t>
        </w:r>
      </w:hyperlink>
      <w:r>
        <w:t xml:space="preserve">  от</w:t>
      </w:r>
    </w:p>
    <w:p w:rsidR="00A62B3C" w:rsidRDefault="00A62B3C">
      <w:pPr>
        <w:pStyle w:val="ConsPlusNonformat"/>
        <w:jc w:val="both"/>
      </w:pPr>
      <w:r>
        <w:t xml:space="preserve">             (указать подпункт, пункт, статью)</w:t>
      </w:r>
    </w:p>
    <w:p w:rsidR="00A62B3C" w:rsidRDefault="00A62B3C">
      <w:pPr>
        <w:pStyle w:val="ConsPlusNonformat"/>
        <w:jc w:val="both"/>
      </w:pPr>
      <w:r>
        <w:t>25.07.2002  N 115-ФЗ "О правовом положении иностранных граждан в Российской</w:t>
      </w:r>
    </w:p>
    <w:p w:rsidR="00A62B3C" w:rsidRDefault="00A62B3C">
      <w:pPr>
        <w:pStyle w:val="ConsPlusNonformat"/>
        <w:jc w:val="both"/>
      </w:pPr>
      <w:r>
        <w:t>Федерации".</w:t>
      </w:r>
    </w:p>
    <w:p w:rsidR="00A62B3C" w:rsidRDefault="00A62B3C">
      <w:pPr>
        <w:pStyle w:val="ConsPlusNonformat"/>
        <w:jc w:val="both"/>
      </w:pPr>
      <w:r>
        <w:t xml:space="preserve">    Просим  проинформировать  заявителя  о принятом решении и оформить визу</w:t>
      </w:r>
    </w:p>
    <w:p w:rsidR="00A62B3C" w:rsidRDefault="00A62B3C">
      <w:pPr>
        <w:pStyle w:val="ConsPlusNonformat"/>
        <w:jc w:val="both"/>
      </w:pPr>
      <w:r>
        <w:t>для  въезда  в  Российскую  Федерацию  (при необходимости в случае принятия</w:t>
      </w:r>
    </w:p>
    <w:p w:rsidR="00A62B3C" w:rsidRDefault="00A62B3C">
      <w:pPr>
        <w:pStyle w:val="ConsPlusNonformat"/>
        <w:jc w:val="both"/>
      </w:pPr>
      <w:r>
        <w:t>положительного решения).</w:t>
      </w:r>
    </w:p>
    <w:p w:rsidR="00A62B3C" w:rsidRDefault="00A62B3C">
      <w:pPr>
        <w:pStyle w:val="ConsPlusNonformat"/>
        <w:jc w:val="both"/>
      </w:pPr>
      <w:r>
        <w:t xml:space="preserve">    Для оформления разрешения на временное проживание заявителю по прибытии</w:t>
      </w:r>
    </w:p>
    <w:p w:rsidR="00A62B3C" w:rsidRDefault="00A62B3C">
      <w:pPr>
        <w:pStyle w:val="ConsPlusNonformat"/>
        <w:jc w:val="both"/>
      </w:pPr>
      <w:r>
        <w:t>на территорию Российской Федерации необходимо обратиться в ________________</w:t>
      </w:r>
    </w:p>
    <w:p w:rsidR="00A62B3C" w:rsidRDefault="00A62B3C">
      <w:pPr>
        <w:pStyle w:val="ConsPlusNonformat"/>
        <w:jc w:val="both"/>
      </w:pPr>
      <w:r>
        <w:t>___________________________________________________________________________</w:t>
      </w:r>
    </w:p>
    <w:p w:rsidR="00A62B3C" w:rsidRDefault="00A62B3C">
      <w:pPr>
        <w:pStyle w:val="ConsPlusNonformat"/>
        <w:jc w:val="both"/>
      </w:pPr>
      <w:r>
        <w:t xml:space="preserve">      (адрес территориального органа ФМС России, приемные дни и часы)</w:t>
      </w:r>
    </w:p>
    <w:p w:rsidR="00A62B3C" w:rsidRDefault="00A62B3C">
      <w:pPr>
        <w:pStyle w:val="ConsPlusNonformat"/>
        <w:jc w:val="both"/>
      </w:pPr>
      <w:r>
        <w:t>___________________________________________________________________________</w:t>
      </w:r>
    </w:p>
    <w:p w:rsidR="00A62B3C" w:rsidRDefault="00A62B3C">
      <w:pPr>
        <w:pStyle w:val="ConsPlusNonformat"/>
        <w:jc w:val="both"/>
      </w:pPr>
    </w:p>
    <w:p w:rsidR="00A62B3C" w:rsidRDefault="00A62B3C">
      <w:pPr>
        <w:pStyle w:val="ConsPlusNonformat"/>
        <w:jc w:val="both"/>
      </w:pPr>
      <w:r>
        <w:t>Руководитель _________________________________</w:t>
      </w:r>
    </w:p>
    <w:p w:rsidR="00A62B3C" w:rsidRDefault="00A62B3C">
      <w:pPr>
        <w:pStyle w:val="ConsPlusNonformat"/>
        <w:jc w:val="both"/>
      </w:pPr>
      <w:r>
        <w:t xml:space="preserve">              (наименование территориального</w:t>
      </w:r>
    </w:p>
    <w:p w:rsidR="00A62B3C" w:rsidRDefault="00A62B3C">
      <w:pPr>
        <w:pStyle w:val="ConsPlusNonformat"/>
        <w:jc w:val="both"/>
      </w:pPr>
      <w:r>
        <w:t>______________________________________________            _________________</w:t>
      </w:r>
    </w:p>
    <w:p w:rsidR="00A62B3C" w:rsidRDefault="00A62B3C">
      <w:pPr>
        <w:pStyle w:val="ConsPlusNonformat"/>
        <w:jc w:val="both"/>
      </w:pPr>
      <w:r>
        <w:t xml:space="preserve">             органа ФМС России)                               (подпись)</w:t>
      </w:r>
    </w:p>
    <w:p w:rsidR="00A62B3C" w:rsidRDefault="00A62B3C">
      <w:pPr>
        <w:pStyle w:val="ConsPlusNonformat"/>
        <w:jc w:val="both"/>
      </w:pPr>
    </w:p>
    <w:p w:rsidR="00A62B3C" w:rsidRDefault="00A62B3C">
      <w:pPr>
        <w:pStyle w:val="ConsPlusNonformat"/>
        <w:jc w:val="both"/>
      </w:pPr>
      <w:r>
        <w:t xml:space="preserve">"__" _______________ 20__ г.          М.П. </w:t>
      </w:r>
      <w:hyperlink w:anchor="Par2503" w:history="1">
        <w:r>
          <w:rPr>
            <w:color w:val="0000FF"/>
          </w:rPr>
          <w:t>&lt;1&gt;</w:t>
        </w:r>
      </w:hyperlink>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62B3C" w:rsidRDefault="00A62B3C">
      <w:pPr>
        <w:widowControl w:val="0"/>
        <w:autoSpaceDE w:val="0"/>
        <w:autoSpaceDN w:val="0"/>
        <w:adjustRightInd w:val="0"/>
        <w:spacing w:after="0" w:line="240" w:lineRule="auto"/>
        <w:ind w:firstLine="540"/>
        <w:jc w:val="both"/>
        <w:rPr>
          <w:rFonts w:ascii="Calibri" w:hAnsi="Calibri" w:cs="Calibri"/>
        </w:rPr>
      </w:pPr>
      <w:bookmarkStart w:id="135" w:name="Par2503"/>
      <w:bookmarkEnd w:id="135"/>
      <w:r>
        <w:rPr>
          <w:rFonts w:ascii="Calibri" w:hAnsi="Calibri" w:cs="Calibri"/>
        </w:rPr>
        <w:t>&lt;1&gt; Проставляется печать территориального органа ФМС России.</w:t>
      </w:r>
    </w:p>
    <w:p w:rsidR="00A62B3C" w:rsidRDefault="00A62B3C">
      <w:pPr>
        <w:widowControl w:val="0"/>
        <w:autoSpaceDE w:val="0"/>
        <w:autoSpaceDN w:val="0"/>
        <w:adjustRightInd w:val="0"/>
        <w:spacing w:after="0" w:line="240" w:lineRule="auto"/>
        <w:jc w:val="right"/>
        <w:rPr>
          <w:rFonts w:ascii="Calibri" w:hAnsi="Calibri" w:cs="Calibri"/>
        </w:rPr>
      </w:pPr>
    </w:p>
    <w:p w:rsidR="00A62B3C" w:rsidRDefault="00A62B3C">
      <w:pPr>
        <w:widowControl w:val="0"/>
        <w:autoSpaceDE w:val="0"/>
        <w:autoSpaceDN w:val="0"/>
        <w:adjustRightInd w:val="0"/>
        <w:spacing w:after="0" w:line="240" w:lineRule="auto"/>
        <w:jc w:val="right"/>
        <w:rPr>
          <w:rFonts w:ascii="Calibri" w:hAnsi="Calibri" w:cs="Calibri"/>
        </w:rPr>
      </w:pPr>
    </w:p>
    <w:p w:rsidR="00A62B3C" w:rsidRDefault="00A62B3C">
      <w:pPr>
        <w:widowControl w:val="0"/>
        <w:autoSpaceDE w:val="0"/>
        <w:autoSpaceDN w:val="0"/>
        <w:adjustRightInd w:val="0"/>
        <w:spacing w:after="0" w:line="240" w:lineRule="auto"/>
        <w:jc w:val="right"/>
        <w:rPr>
          <w:rFonts w:ascii="Calibri" w:hAnsi="Calibri" w:cs="Calibri"/>
        </w:rPr>
      </w:pPr>
    </w:p>
    <w:p w:rsidR="00A62B3C" w:rsidRDefault="00A62B3C">
      <w:pPr>
        <w:widowControl w:val="0"/>
        <w:autoSpaceDE w:val="0"/>
        <w:autoSpaceDN w:val="0"/>
        <w:adjustRightInd w:val="0"/>
        <w:spacing w:after="0" w:line="240" w:lineRule="auto"/>
        <w:jc w:val="right"/>
        <w:rPr>
          <w:rFonts w:ascii="Calibri" w:hAnsi="Calibri" w:cs="Calibri"/>
        </w:rPr>
      </w:pPr>
    </w:p>
    <w:p w:rsidR="00A62B3C" w:rsidRDefault="00A62B3C">
      <w:pPr>
        <w:widowControl w:val="0"/>
        <w:autoSpaceDE w:val="0"/>
        <w:autoSpaceDN w:val="0"/>
        <w:adjustRightInd w:val="0"/>
        <w:spacing w:after="0" w:line="240" w:lineRule="auto"/>
        <w:jc w:val="right"/>
        <w:rPr>
          <w:rFonts w:ascii="Calibri" w:hAnsi="Calibri" w:cs="Calibri"/>
        </w:rPr>
      </w:pPr>
    </w:p>
    <w:p w:rsidR="00A62B3C" w:rsidRDefault="00A62B3C">
      <w:pPr>
        <w:widowControl w:val="0"/>
        <w:autoSpaceDE w:val="0"/>
        <w:autoSpaceDN w:val="0"/>
        <w:adjustRightInd w:val="0"/>
        <w:spacing w:after="0" w:line="240" w:lineRule="auto"/>
        <w:jc w:val="right"/>
        <w:outlineLvl w:val="1"/>
        <w:rPr>
          <w:rFonts w:ascii="Calibri" w:hAnsi="Calibri" w:cs="Calibri"/>
        </w:rPr>
      </w:pPr>
      <w:bookmarkStart w:id="136" w:name="Par2509"/>
      <w:bookmarkEnd w:id="136"/>
      <w:r>
        <w:rPr>
          <w:rFonts w:ascii="Calibri" w:hAnsi="Calibri" w:cs="Calibri"/>
        </w:rPr>
        <w:t>Приложение N 11</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предоставления Федеральной</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миграционной службой</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государственной услуги</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по выдаче иностранным гражданам</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и лицам без гражданства</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разрешения на временное проживание</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в Российской Федерации</w:t>
      </w:r>
    </w:p>
    <w:p w:rsidR="00A62B3C" w:rsidRDefault="00A62B3C">
      <w:pPr>
        <w:widowControl w:val="0"/>
        <w:autoSpaceDE w:val="0"/>
        <w:autoSpaceDN w:val="0"/>
        <w:adjustRightInd w:val="0"/>
        <w:spacing w:after="0" w:line="240" w:lineRule="auto"/>
        <w:jc w:val="right"/>
        <w:rPr>
          <w:rFonts w:ascii="Calibri" w:hAnsi="Calibri" w:cs="Calibri"/>
        </w:rPr>
      </w:pPr>
    </w:p>
    <w:p w:rsidR="00A62B3C" w:rsidRDefault="00A62B3C">
      <w:pPr>
        <w:widowControl w:val="0"/>
        <w:autoSpaceDE w:val="0"/>
        <w:autoSpaceDN w:val="0"/>
        <w:adjustRightInd w:val="0"/>
        <w:spacing w:after="0" w:line="240" w:lineRule="auto"/>
        <w:rPr>
          <w:rFonts w:ascii="Calibri" w:hAnsi="Calibri" w:cs="Calibri"/>
        </w:rPr>
      </w:pPr>
      <w:r>
        <w:rPr>
          <w:rFonts w:ascii="Calibri" w:hAnsi="Calibri" w:cs="Calibri"/>
        </w:rPr>
        <w:t>Рекомендуемый образец</w:t>
      </w:r>
    </w:p>
    <w:p w:rsidR="00A62B3C" w:rsidRDefault="00A62B3C">
      <w:pPr>
        <w:widowControl w:val="0"/>
        <w:autoSpaceDE w:val="0"/>
        <w:autoSpaceDN w:val="0"/>
        <w:adjustRightInd w:val="0"/>
        <w:spacing w:after="0" w:line="240" w:lineRule="auto"/>
        <w:jc w:val="both"/>
        <w:rPr>
          <w:rFonts w:ascii="Calibri" w:hAnsi="Calibri" w:cs="Calibri"/>
        </w:rPr>
      </w:pPr>
    </w:p>
    <w:p w:rsidR="00A62B3C" w:rsidRDefault="00A62B3C">
      <w:pPr>
        <w:pStyle w:val="ConsPlusNonformat"/>
        <w:jc w:val="both"/>
      </w:pPr>
      <w:r>
        <w:t>┌───────────────────────┐</w:t>
      </w:r>
    </w:p>
    <w:p w:rsidR="00A62B3C" w:rsidRDefault="00A62B3C">
      <w:pPr>
        <w:pStyle w:val="ConsPlusNonformat"/>
        <w:jc w:val="both"/>
      </w:pPr>
      <w:r>
        <w:t>│   Реквизиты бланка    │</w:t>
      </w:r>
    </w:p>
    <w:p w:rsidR="00A62B3C" w:rsidRDefault="00A62B3C">
      <w:pPr>
        <w:pStyle w:val="ConsPlusNonformat"/>
        <w:jc w:val="both"/>
      </w:pPr>
      <w:r>
        <w:t>│территориального органа│</w:t>
      </w:r>
    </w:p>
    <w:p w:rsidR="00A62B3C" w:rsidRDefault="00A62B3C">
      <w:pPr>
        <w:pStyle w:val="ConsPlusNonformat"/>
        <w:jc w:val="both"/>
      </w:pPr>
      <w:r>
        <w:t>│      ФМС России       │</w:t>
      </w:r>
    </w:p>
    <w:p w:rsidR="00A62B3C" w:rsidRDefault="00A62B3C">
      <w:pPr>
        <w:pStyle w:val="ConsPlusNonformat"/>
        <w:jc w:val="both"/>
      </w:pPr>
      <w:r>
        <w:t>└───────────────────────┘</w:t>
      </w:r>
    </w:p>
    <w:p w:rsidR="00A62B3C" w:rsidRDefault="00A62B3C">
      <w:pPr>
        <w:pStyle w:val="ConsPlusNonformat"/>
        <w:jc w:val="both"/>
      </w:pPr>
    </w:p>
    <w:p w:rsidR="00A62B3C" w:rsidRDefault="00A62B3C">
      <w:pPr>
        <w:pStyle w:val="ConsPlusNonformat"/>
        <w:jc w:val="both"/>
      </w:pPr>
      <w:r>
        <w:t xml:space="preserve">                                                    Ф.И.О. заявителя,</w:t>
      </w:r>
    </w:p>
    <w:p w:rsidR="00A62B3C" w:rsidRDefault="00A62B3C">
      <w:pPr>
        <w:pStyle w:val="ConsPlusNonformat"/>
        <w:jc w:val="both"/>
      </w:pPr>
      <w:r>
        <w:t xml:space="preserve">                                                 адрес места пребывания</w:t>
      </w:r>
    </w:p>
    <w:p w:rsidR="00A62B3C" w:rsidRDefault="00A62B3C">
      <w:pPr>
        <w:pStyle w:val="ConsPlusNonformat"/>
        <w:jc w:val="both"/>
      </w:pPr>
    </w:p>
    <w:p w:rsidR="00A62B3C" w:rsidRDefault="00A62B3C">
      <w:pPr>
        <w:pStyle w:val="ConsPlusNonformat"/>
        <w:jc w:val="both"/>
      </w:pPr>
      <w:bookmarkStart w:id="137" w:name="Par2530"/>
      <w:bookmarkEnd w:id="137"/>
      <w:r>
        <w:t xml:space="preserve">                              Уведомление </w:t>
      </w:r>
      <w:hyperlink w:anchor="Par2570" w:history="1">
        <w:r>
          <w:rPr>
            <w:color w:val="0000FF"/>
          </w:rPr>
          <w:t>&lt;1&gt;</w:t>
        </w:r>
      </w:hyperlink>
    </w:p>
    <w:p w:rsidR="00A62B3C" w:rsidRDefault="00A62B3C">
      <w:pPr>
        <w:pStyle w:val="ConsPlusNonformat"/>
        <w:jc w:val="both"/>
      </w:pPr>
    </w:p>
    <w:p w:rsidR="00A62B3C" w:rsidRDefault="00A62B3C">
      <w:pPr>
        <w:pStyle w:val="ConsPlusNonformat"/>
        <w:jc w:val="both"/>
      </w:pPr>
      <w:r>
        <w:t xml:space="preserve">    Решением ______________________________________________________________</w:t>
      </w:r>
    </w:p>
    <w:p w:rsidR="00A62B3C" w:rsidRDefault="00A62B3C">
      <w:pPr>
        <w:pStyle w:val="ConsPlusNonformat"/>
        <w:jc w:val="both"/>
      </w:pPr>
      <w:r>
        <w:t xml:space="preserve">                   (указать орган, принявший решение, дату и номер</w:t>
      </w:r>
    </w:p>
    <w:p w:rsidR="00A62B3C" w:rsidRDefault="00A62B3C">
      <w:pPr>
        <w:pStyle w:val="ConsPlusNonformat"/>
        <w:jc w:val="both"/>
      </w:pPr>
      <w:r>
        <w:t xml:space="preserve">                                  принятого решения)</w:t>
      </w:r>
    </w:p>
    <w:p w:rsidR="00A62B3C" w:rsidRDefault="00A62B3C">
      <w:pPr>
        <w:pStyle w:val="ConsPlusNonformat"/>
        <w:jc w:val="both"/>
      </w:pPr>
      <w:r>
        <w:t>Вам  отказано  в  выдаче  разрешения  на  временное проживание на основании</w:t>
      </w:r>
    </w:p>
    <w:p w:rsidR="00A62B3C" w:rsidRDefault="00A62B3C">
      <w:pPr>
        <w:pStyle w:val="ConsPlusNonformat"/>
        <w:jc w:val="both"/>
      </w:pPr>
      <w:r>
        <w:t xml:space="preserve">________________________________ </w:t>
      </w:r>
      <w:hyperlink r:id="rId113" w:history="1">
        <w:r>
          <w:rPr>
            <w:color w:val="0000FF"/>
          </w:rPr>
          <w:t>статьи 7</w:t>
        </w:r>
      </w:hyperlink>
      <w:r>
        <w:t xml:space="preserve"> Федерального закона от 25.07.2002</w:t>
      </w:r>
    </w:p>
    <w:p w:rsidR="00A62B3C" w:rsidRDefault="00A62B3C">
      <w:pPr>
        <w:pStyle w:val="ConsPlusNonformat"/>
        <w:jc w:val="both"/>
      </w:pPr>
      <w:r>
        <w:t>(указать подпункт и (или) пункт)</w:t>
      </w:r>
    </w:p>
    <w:p w:rsidR="00A62B3C" w:rsidRDefault="00A62B3C">
      <w:pPr>
        <w:pStyle w:val="ConsPlusNonformat"/>
        <w:jc w:val="both"/>
      </w:pPr>
      <w:r>
        <w:t>N 115-ФЗ "О правовом иностранных граждан в Российской Федерации"  (далее  -</w:t>
      </w:r>
    </w:p>
    <w:p w:rsidR="00A62B3C" w:rsidRDefault="00A62B3C">
      <w:pPr>
        <w:pStyle w:val="ConsPlusNonformat"/>
        <w:jc w:val="both"/>
      </w:pPr>
      <w:r>
        <w:t>Федеральный закон).</w:t>
      </w:r>
    </w:p>
    <w:p w:rsidR="00A62B3C" w:rsidRDefault="00A62B3C">
      <w:pPr>
        <w:pStyle w:val="ConsPlusNonformat"/>
        <w:jc w:val="both"/>
      </w:pPr>
      <w:r>
        <w:t xml:space="preserve">    В  соответствии  с  </w:t>
      </w:r>
      <w:hyperlink r:id="rId114" w:history="1">
        <w:r>
          <w:rPr>
            <w:color w:val="0000FF"/>
          </w:rPr>
          <w:t>пунктом  4  статьи  7</w:t>
        </w:r>
      </w:hyperlink>
      <w:r>
        <w:t xml:space="preserve"> Федерального закона Вы можете</w:t>
      </w:r>
    </w:p>
    <w:p w:rsidR="00A62B3C" w:rsidRDefault="00A62B3C">
      <w:pPr>
        <w:pStyle w:val="ConsPlusNonformat"/>
        <w:jc w:val="both"/>
      </w:pPr>
      <w:r>
        <w:t>обжаловать  решение  об  отказе в выдаче разрешения в суд или в Федеральную</w:t>
      </w:r>
    </w:p>
    <w:p w:rsidR="00A62B3C" w:rsidRDefault="00A62B3C">
      <w:pPr>
        <w:pStyle w:val="ConsPlusNonformat"/>
        <w:jc w:val="both"/>
      </w:pPr>
      <w:r>
        <w:t>миграционную службу (107078, г. Москва, Боярский пер., д. 4).</w:t>
      </w:r>
    </w:p>
    <w:p w:rsidR="00A62B3C" w:rsidRDefault="00A62B3C">
      <w:pPr>
        <w:pStyle w:val="ConsPlusNonformat"/>
        <w:jc w:val="both"/>
      </w:pPr>
      <w:r>
        <w:t xml:space="preserve">    В  соответствии  с  </w:t>
      </w:r>
      <w:hyperlink r:id="rId115" w:history="1">
        <w:r>
          <w:rPr>
            <w:color w:val="0000FF"/>
          </w:rPr>
          <w:t>пунктом  6  статьи  6</w:t>
        </w:r>
      </w:hyperlink>
      <w:r>
        <w:t xml:space="preserve"> Федерального закона Вы вправе</w:t>
      </w:r>
    </w:p>
    <w:p w:rsidR="00A62B3C" w:rsidRDefault="00A62B3C">
      <w:pPr>
        <w:pStyle w:val="ConsPlusNonformat"/>
        <w:jc w:val="both"/>
      </w:pPr>
      <w:r>
        <w:t>повторно в том же порядке подать заявление о выдаче разрешения на временное</w:t>
      </w:r>
    </w:p>
    <w:p w:rsidR="00A62B3C" w:rsidRDefault="00A62B3C">
      <w:pPr>
        <w:pStyle w:val="ConsPlusNonformat"/>
        <w:jc w:val="both"/>
      </w:pPr>
      <w:r>
        <w:t>проживание  в  Российской  Федерации  не  ранее,  чем через один год со дня</w:t>
      </w:r>
    </w:p>
    <w:p w:rsidR="00A62B3C" w:rsidRDefault="00A62B3C">
      <w:pPr>
        <w:pStyle w:val="ConsPlusNonformat"/>
        <w:jc w:val="both"/>
      </w:pPr>
      <w:r>
        <w:t>отклонения Вашего заявления.</w:t>
      </w:r>
    </w:p>
    <w:p w:rsidR="00A62B3C" w:rsidRDefault="00A62B3C">
      <w:pPr>
        <w:pStyle w:val="ConsPlusNonformat"/>
        <w:jc w:val="both"/>
      </w:pPr>
    </w:p>
    <w:p w:rsidR="00A62B3C" w:rsidRDefault="00A62B3C">
      <w:pPr>
        <w:pStyle w:val="ConsPlusNonformat"/>
        <w:jc w:val="both"/>
      </w:pPr>
      <w:r>
        <w:t>Руководитель __________________________________________</w:t>
      </w:r>
    </w:p>
    <w:p w:rsidR="00A62B3C" w:rsidRDefault="00A62B3C">
      <w:pPr>
        <w:pStyle w:val="ConsPlusNonformat"/>
        <w:jc w:val="both"/>
      </w:pPr>
      <w:r>
        <w:t xml:space="preserve">              (наименование структурного подразделения</w:t>
      </w:r>
    </w:p>
    <w:p w:rsidR="00A62B3C" w:rsidRDefault="00A62B3C">
      <w:pPr>
        <w:pStyle w:val="ConsPlusNonformat"/>
        <w:jc w:val="both"/>
      </w:pPr>
      <w:r>
        <w:t xml:space="preserve">                 территориального органа ФМС России)</w:t>
      </w:r>
    </w:p>
    <w:p w:rsidR="00A62B3C" w:rsidRDefault="00A62B3C">
      <w:pPr>
        <w:pStyle w:val="ConsPlusNonformat"/>
        <w:jc w:val="both"/>
      </w:pPr>
    </w:p>
    <w:p w:rsidR="00A62B3C" w:rsidRDefault="00A62B3C">
      <w:pPr>
        <w:pStyle w:val="ConsPlusNonformat"/>
        <w:jc w:val="both"/>
      </w:pPr>
      <w:r>
        <w:t>________________________________________________           ________________</w:t>
      </w:r>
    </w:p>
    <w:p w:rsidR="00A62B3C" w:rsidRDefault="00A62B3C">
      <w:pPr>
        <w:pStyle w:val="ConsPlusNonformat"/>
        <w:jc w:val="both"/>
      </w:pPr>
      <w:r>
        <w:t xml:space="preserve">     (специальное звание, фамилия, инициалы)                  (подпись)</w:t>
      </w:r>
    </w:p>
    <w:p w:rsidR="00A62B3C" w:rsidRDefault="00A62B3C">
      <w:pPr>
        <w:pStyle w:val="ConsPlusNonformat"/>
        <w:jc w:val="both"/>
      </w:pPr>
    </w:p>
    <w:p w:rsidR="00A62B3C" w:rsidRDefault="00A62B3C">
      <w:pPr>
        <w:pStyle w:val="ConsPlusNonformat"/>
        <w:jc w:val="both"/>
      </w:pPr>
      <w:r>
        <w:t xml:space="preserve">"__" ______________ 20__ г.                    М.П.  </w:t>
      </w:r>
      <w:hyperlink w:anchor="Par2571" w:history="1">
        <w:r>
          <w:rPr>
            <w:color w:val="0000FF"/>
          </w:rPr>
          <w:t>&lt;2&gt;</w:t>
        </w:r>
      </w:hyperlink>
    </w:p>
    <w:p w:rsidR="00A62B3C" w:rsidRDefault="00A62B3C">
      <w:pPr>
        <w:pStyle w:val="ConsPlusNonformat"/>
        <w:jc w:val="both"/>
      </w:pPr>
    </w:p>
    <w:p w:rsidR="00A62B3C" w:rsidRDefault="00A62B3C">
      <w:pPr>
        <w:pStyle w:val="ConsPlusNonformat"/>
        <w:jc w:val="both"/>
      </w:pPr>
      <w:r>
        <w:t>------------------------------ линия отрыва -------------------------------</w:t>
      </w:r>
    </w:p>
    <w:p w:rsidR="00A62B3C" w:rsidRDefault="00A62B3C">
      <w:pPr>
        <w:pStyle w:val="ConsPlusNonformat"/>
        <w:jc w:val="both"/>
      </w:pPr>
    </w:p>
    <w:p w:rsidR="00A62B3C" w:rsidRDefault="00A62B3C">
      <w:pPr>
        <w:pStyle w:val="ConsPlusNonformat"/>
        <w:jc w:val="both"/>
      </w:pPr>
      <w:r>
        <w:lastRenderedPageBreak/>
        <w:t>Уведомление получил "__" ________________ 20__ г.</w:t>
      </w:r>
    </w:p>
    <w:p w:rsidR="00A62B3C" w:rsidRDefault="00A62B3C">
      <w:pPr>
        <w:pStyle w:val="ConsPlusNonformat"/>
        <w:jc w:val="both"/>
      </w:pPr>
    </w:p>
    <w:p w:rsidR="00A62B3C" w:rsidRDefault="00A62B3C">
      <w:pPr>
        <w:pStyle w:val="ConsPlusNonformat"/>
        <w:jc w:val="both"/>
      </w:pPr>
      <w:r>
        <w:t>_______________________________                            ________________</w:t>
      </w:r>
    </w:p>
    <w:p w:rsidR="00A62B3C" w:rsidRDefault="00A62B3C">
      <w:pPr>
        <w:pStyle w:val="ConsPlusNonformat"/>
        <w:jc w:val="both"/>
      </w:pPr>
      <w:r>
        <w:t xml:space="preserve">           (Ф.И.О)                                            (подпись)</w:t>
      </w:r>
    </w:p>
    <w:p w:rsidR="00A62B3C" w:rsidRDefault="00A62B3C">
      <w:pPr>
        <w:pStyle w:val="ConsPlusNonformat"/>
        <w:jc w:val="both"/>
      </w:pPr>
    </w:p>
    <w:p w:rsidR="00A62B3C" w:rsidRDefault="00A62B3C">
      <w:pPr>
        <w:pStyle w:val="ConsPlusNonformat"/>
        <w:jc w:val="both"/>
      </w:pPr>
      <w:r>
        <w:t>_______________________________                            ________________</w:t>
      </w:r>
    </w:p>
    <w:p w:rsidR="00A62B3C" w:rsidRDefault="00A62B3C">
      <w:pPr>
        <w:pStyle w:val="ConsPlusNonformat"/>
        <w:jc w:val="both"/>
      </w:pPr>
      <w:r>
        <w:t>(должность, Ф.И.О. сотрудника)                                (подпись)</w:t>
      </w:r>
    </w:p>
    <w:p w:rsidR="00A62B3C" w:rsidRDefault="00A62B3C">
      <w:pPr>
        <w:pStyle w:val="ConsPlusNonformat"/>
        <w:jc w:val="both"/>
      </w:pPr>
    </w:p>
    <w:p w:rsidR="00A62B3C" w:rsidRDefault="00A62B3C">
      <w:pPr>
        <w:pStyle w:val="ConsPlusNonformat"/>
        <w:jc w:val="both"/>
      </w:pPr>
      <w:r>
        <w:t>"__" _____________ 20__ г.</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62B3C" w:rsidRDefault="00A62B3C">
      <w:pPr>
        <w:widowControl w:val="0"/>
        <w:autoSpaceDE w:val="0"/>
        <w:autoSpaceDN w:val="0"/>
        <w:adjustRightInd w:val="0"/>
        <w:spacing w:after="0" w:line="240" w:lineRule="auto"/>
        <w:ind w:firstLine="540"/>
        <w:jc w:val="both"/>
        <w:rPr>
          <w:rFonts w:ascii="Calibri" w:hAnsi="Calibri" w:cs="Calibri"/>
        </w:rPr>
      </w:pPr>
      <w:bookmarkStart w:id="138" w:name="Par2570"/>
      <w:bookmarkEnd w:id="138"/>
      <w:r>
        <w:rPr>
          <w:rFonts w:ascii="Calibri" w:hAnsi="Calibri" w:cs="Calibri"/>
        </w:rPr>
        <w:t>&lt;1&gt; Текст уведомления должен соответствовать одному из принятых решений.</w:t>
      </w:r>
    </w:p>
    <w:p w:rsidR="00A62B3C" w:rsidRDefault="00A62B3C">
      <w:pPr>
        <w:widowControl w:val="0"/>
        <w:autoSpaceDE w:val="0"/>
        <w:autoSpaceDN w:val="0"/>
        <w:adjustRightInd w:val="0"/>
        <w:spacing w:after="0" w:line="240" w:lineRule="auto"/>
        <w:ind w:firstLine="540"/>
        <w:jc w:val="both"/>
        <w:rPr>
          <w:rFonts w:ascii="Calibri" w:hAnsi="Calibri" w:cs="Calibri"/>
        </w:rPr>
      </w:pPr>
      <w:bookmarkStart w:id="139" w:name="Par2571"/>
      <w:bookmarkEnd w:id="139"/>
      <w:r>
        <w:rPr>
          <w:rFonts w:ascii="Calibri" w:hAnsi="Calibri" w:cs="Calibri"/>
        </w:rPr>
        <w:t>&lt;2&gt; Проставляется печать территориального органа ФМС России.</w:t>
      </w:r>
    </w:p>
    <w:p w:rsidR="00A62B3C" w:rsidRDefault="00A62B3C">
      <w:pPr>
        <w:widowControl w:val="0"/>
        <w:autoSpaceDE w:val="0"/>
        <w:autoSpaceDN w:val="0"/>
        <w:adjustRightInd w:val="0"/>
        <w:spacing w:after="0" w:line="240" w:lineRule="auto"/>
        <w:jc w:val="right"/>
        <w:rPr>
          <w:rFonts w:ascii="Calibri" w:hAnsi="Calibri" w:cs="Calibri"/>
        </w:rPr>
      </w:pPr>
    </w:p>
    <w:p w:rsidR="00A62B3C" w:rsidRDefault="00A62B3C">
      <w:pPr>
        <w:widowControl w:val="0"/>
        <w:autoSpaceDE w:val="0"/>
        <w:autoSpaceDN w:val="0"/>
        <w:adjustRightInd w:val="0"/>
        <w:spacing w:after="0" w:line="240" w:lineRule="auto"/>
        <w:jc w:val="right"/>
        <w:rPr>
          <w:rFonts w:ascii="Calibri" w:hAnsi="Calibri" w:cs="Calibri"/>
        </w:rPr>
      </w:pPr>
    </w:p>
    <w:p w:rsidR="00A62B3C" w:rsidRDefault="00A62B3C">
      <w:pPr>
        <w:widowControl w:val="0"/>
        <w:autoSpaceDE w:val="0"/>
        <w:autoSpaceDN w:val="0"/>
        <w:adjustRightInd w:val="0"/>
        <w:spacing w:after="0" w:line="240" w:lineRule="auto"/>
        <w:jc w:val="right"/>
        <w:rPr>
          <w:rFonts w:ascii="Calibri" w:hAnsi="Calibri" w:cs="Calibri"/>
        </w:rPr>
      </w:pPr>
    </w:p>
    <w:p w:rsidR="00A62B3C" w:rsidRDefault="00A62B3C">
      <w:pPr>
        <w:widowControl w:val="0"/>
        <w:autoSpaceDE w:val="0"/>
        <w:autoSpaceDN w:val="0"/>
        <w:adjustRightInd w:val="0"/>
        <w:spacing w:after="0" w:line="240" w:lineRule="auto"/>
        <w:jc w:val="right"/>
        <w:rPr>
          <w:rFonts w:ascii="Calibri" w:hAnsi="Calibri" w:cs="Calibri"/>
        </w:rPr>
      </w:pPr>
    </w:p>
    <w:p w:rsidR="00A62B3C" w:rsidRDefault="00A62B3C">
      <w:pPr>
        <w:widowControl w:val="0"/>
        <w:autoSpaceDE w:val="0"/>
        <w:autoSpaceDN w:val="0"/>
        <w:adjustRightInd w:val="0"/>
        <w:spacing w:after="0" w:line="240" w:lineRule="auto"/>
        <w:jc w:val="right"/>
        <w:rPr>
          <w:rFonts w:ascii="Calibri" w:hAnsi="Calibri" w:cs="Calibri"/>
        </w:rPr>
      </w:pPr>
    </w:p>
    <w:p w:rsidR="00A62B3C" w:rsidRDefault="00A62B3C">
      <w:pPr>
        <w:widowControl w:val="0"/>
        <w:autoSpaceDE w:val="0"/>
        <w:autoSpaceDN w:val="0"/>
        <w:adjustRightInd w:val="0"/>
        <w:spacing w:after="0" w:line="240" w:lineRule="auto"/>
        <w:jc w:val="right"/>
        <w:outlineLvl w:val="1"/>
        <w:rPr>
          <w:rFonts w:ascii="Calibri" w:hAnsi="Calibri" w:cs="Calibri"/>
        </w:rPr>
      </w:pPr>
      <w:bookmarkStart w:id="140" w:name="Par2577"/>
      <w:bookmarkEnd w:id="140"/>
      <w:r>
        <w:rPr>
          <w:rFonts w:ascii="Calibri" w:hAnsi="Calibri" w:cs="Calibri"/>
        </w:rPr>
        <w:t>Приложение N 12</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предоставления Федеральной</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миграционной службой</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государственной услуги</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по выдаче иностранным гражданам</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и лицам без гражданства</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разрешения на временное проживание</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в Российской Федерации</w:t>
      </w:r>
    </w:p>
    <w:p w:rsidR="00A62B3C" w:rsidRDefault="00A62B3C">
      <w:pPr>
        <w:widowControl w:val="0"/>
        <w:autoSpaceDE w:val="0"/>
        <w:autoSpaceDN w:val="0"/>
        <w:adjustRightInd w:val="0"/>
        <w:spacing w:after="0" w:line="240" w:lineRule="auto"/>
        <w:jc w:val="right"/>
        <w:rPr>
          <w:rFonts w:ascii="Calibri" w:hAnsi="Calibri" w:cs="Calibri"/>
        </w:rPr>
      </w:pPr>
    </w:p>
    <w:p w:rsidR="00A62B3C" w:rsidRDefault="00A62B3C">
      <w:pPr>
        <w:widowControl w:val="0"/>
        <w:autoSpaceDE w:val="0"/>
        <w:autoSpaceDN w:val="0"/>
        <w:adjustRightInd w:val="0"/>
        <w:spacing w:after="0" w:line="240" w:lineRule="auto"/>
        <w:rPr>
          <w:rFonts w:ascii="Calibri" w:hAnsi="Calibri" w:cs="Calibri"/>
        </w:rPr>
      </w:pPr>
      <w:bookmarkStart w:id="141" w:name="Par2587"/>
      <w:bookmarkEnd w:id="141"/>
      <w:r>
        <w:rPr>
          <w:rFonts w:ascii="Calibri" w:hAnsi="Calibri" w:cs="Calibri"/>
        </w:rPr>
        <w:t>Рекомендуемый образец</w:t>
      </w:r>
    </w:p>
    <w:p w:rsidR="00A62B3C" w:rsidRDefault="00A62B3C">
      <w:pPr>
        <w:widowControl w:val="0"/>
        <w:autoSpaceDE w:val="0"/>
        <w:autoSpaceDN w:val="0"/>
        <w:adjustRightInd w:val="0"/>
        <w:spacing w:after="0" w:line="240" w:lineRule="auto"/>
        <w:jc w:val="both"/>
        <w:rPr>
          <w:rFonts w:ascii="Calibri" w:hAnsi="Calibri" w:cs="Calibri"/>
        </w:rPr>
      </w:pPr>
    </w:p>
    <w:p w:rsidR="00A62B3C" w:rsidRDefault="00A62B3C">
      <w:pPr>
        <w:pStyle w:val="ConsPlusNonformat"/>
        <w:jc w:val="both"/>
      </w:pPr>
      <w:r>
        <w:t xml:space="preserve">                               Руководителю _______________________________</w:t>
      </w:r>
    </w:p>
    <w:p w:rsidR="00A62B3C" w:rsidRDefault="00A62B3C">
      <w:pPr>
        <w:pStyle w:val="ConsPlusNonformat"/>
        <w:jc w:val="both"/>
      </w:pPr>
      <w:r>
        <w:t xml:space="preserve">                                              (наименование структурного</w:t>
      </w:r>
    </w:p>
    <w:p w:rsidR="00A62B3C" w:rsidRDefault="00A62B3C">
      <w:pPr>
        <w:pStyle w:val="ConsPlusNonformat"/>
        <w:jc w:val="both"/>
      </w:pPr>
      <w:r>
        <w:t xml:space="preserve">                               ____________________________________________</w:t>
      </w:r>
    </w:p>
    <w:p w:rsidR="00A62B3C" w:rsidRDefault="00A62B3C">
      <w:pPr>
        <w:pStyle w:val="ConsPlusNonformat"/>
        <w:jc w:val="both"/>
      </w:pPr>
      <w:r>
        <w:t xml:space="preserve">                                  подразделения территориального органа</w:t>
      </w:r>
    </w:p>
    <w:p w:rsidR="00A62B3C" w:rsidRDefault="00A62B3C">
      <w:pPr>
        <w:pStyle w:val="ConsPlusNonformat"/>
        <w:jc w:val="both"/>
      </w:pPr>
      <w:r>
        <w:t xml:space="preserve">                                                ФМС России)</w:t>
      </w:r>
    </w:p>
    <w:p w:rsidR="00A62B3C" w:rsidRDefault="00A62B3C">
      <w:pPr>
        <w:pStyle w:val="ConsPlusNonformat"/>
        <w:jc w:val="both"/>
      </w:pPr>
    </w:p>
    <w:p w:rsidR="00A62B3C" w:rsidRDefault="00A62B3C">
      <w:pPr>
        <w:pStyle w:val="ConsPlusNonformat"/>
        <w:jc w:val="both"/>
      </w:pPr>
      <w:r>
        <w:t xml:space="preserve">    Сообщаю, что решением _________________________________________________</w:t>
      </w:r>
    </w:p>
    <w:p w:rsidR="00A62B3C" w:rsidRDefault="00A62B3C">
      <w:pPr>
        <w:pStyle w:val="ConsPlusNonformat"/>
        <w:jc w:val="both"/>
      </w:pPr>
      <w:r>
        <w:t xml:space="preserve">                           (указать орган, принявший решение, дату и номер</w:t>
      </w:r>
    </w:p>
    <w:p w:rsidR="00A62B3C" w:rsidRDefault="00A62B3C">
      <w:pPr>
        <w:pStyle w:val="ConsPlusNonformat"/>
        <w:jc w:val="both"/>
      </w:pPr>
      <w:r>
        <w:t>___________________________________________________________________________</w:t>
      </w:r>
    </w:p>
    <w:p w:rsidR="00A62B3C" w:rsidRDefault="00A62B3C">
      <w:pPr>
        <w:pStyle w:val="ConsPlusNonformat"/>
        <w:jc w:val="both"/>
      </w:pPr>
      <w:r>
        <w:t xml:space="preserve">                             принятия решения)</w:t>
      </w:r>
    </w:p>
    <w:p w:rsidR="00A62B3C" w:rsidRDefault="00A62B3C">
      <w:pPr>
        <w:pStyle w:val="ConsPlusNonformat"/>
        <w:jc w:val="both"/>
      </w:pPr>
      <w:r>
        <w:t>по заявлению ______________________________________________________________</w:t>
      </w:r>
    </w:p>
    <w:p w:rsidR="00A62B3C" w:rsidRDefault="00A62B3C">
      <w:pPr>
        <w:pStyle w:val="ConsPlusNonformat"/>
        <w:jc w:val="both"/>
      </w:pPr>
      <w:r>
        <w:t xml:space="preserve">                        (указать гражданство, Ф.И.О. заявителя,</w:t>
      </w:r>
    </w:p>
    <w:p w:rsidR="00A62B3C" w:rsidRDefault="00A62B3C">
      <w:pPr>
        <w:pStyle w:val="ConsPlusNonformat"/>
        <w:jc w:val="both"/>
      </w:pPr>
      <w:r>
        <w:t>___________________________________________________________________________</w:t>
      </w:r>
    </w:p>
    <w:p w:rsidR="00A62B3C" w:rsidRDefault="00A62B3C">
      <w:pPr>
        <w:pStyle w:val="ConsPlusNonformat"/>
        <w:jc w:val="both"/>
      </w:pPr>
      <w:r>
        <w:t xml:space="preserve">                  дату рождения, адрес места пребывания)</w:t>
      </w:r>
    </w:p>
    <w:p w:rsidR="00A62B3C" w:rsidRDefault="00A62B3C">
      <w:pPr>
        <w:pStyle w:val="ConsPlusNonformat"/>
        <w:jc w:val="both"/>
      </w:pPr>
      <w:r>
        <w:t>___________________________________________________________________________</w:t>
      </w:r>
    </w:p>
    <w:p w:rsidR="00A62B3C" w:rsidRDefault="00A62B3C">
      <w:pPr>
        <w:pStyle w:val="ConsPlusNonformat"/>
        <w:jc w:val="both"/>
      </w:pPr>
      <w:r>
        <w:t>разрешено  временное  проживание  в   пределах   квоты/без   учета   квоты/</w:t>
      </w:r>
    </w:p>
    <w:p w:rsidR="00A62B3C" w:rsidRDefault="00A62B3C">
      <w:pPr>
        <w:pStyle w:val="ConsPlusNonformat"/>
        <w:jc w:val="both"/>
      </w:pPr>
      <w:r>
        <w:t>отказано в выдаче разрешения на временное проживание в Российской Федерации</w:t>
      </w:r>
    </w:p>
    <w:p w:rsidR="00A62B3C" w:rsidRDefault="00A62B3C">
      <w:pPr>
        <w:pStyle w:val="ConsPlusNonformat"/>
        <w:jc w:val="both"/>
      </w:pPr>
      <w:r>
        <w:t>(указывается одно из принятых решений) на основании _______________________</w:t>
      </w:r>
    </w:p>
    <w:p w:rsidR="00A62B3C" w:rsidRDefault="00A62B3C">
      <w:pPr>
        <w:pStyle w:val="ConsPlusNonformat"/>
        <w:jc w:val="both"/>
      </w:pPr>
      <w:r>
        <w:t>___________________________________________________________________________</w:t>
      </w:r>
    </w:p>
    <w:p w:rsidR="00A62B3C" w:rsidRDefault="00A62B3C">
      <w:pPr>
        <w:pStyle w:val="ConsPlusNonformat"/>
        <w:jc w:val="both"/>
      </w:pPr>
      <w:r>
        <w:t xml:space="preserve">           (указать подпункт, пункт, статью Федерального закона)</w:t>
      </w:r>
    </w:p>
    <w:p w:rsidR="00A62B3C" w:rsidRDefault="00A62B3C">
      <w:pPr>
        <w:pStyle w:val="ConsPlusNonformat"/>
        <w:jc w:val="both"/>
      </w:pPr>
      <w:r>
        <w:t xml:space="preserve">Федерального  </w:t>
      </w:r>
      <w:hyperlink r:id="rId116" w:history="1">
        <w:r>
          <w:rPr>
            <w:color w:val="0000FF"/>
          </w:rPr>
          <w:t>закона</w:t>
        </w:r>
      </w:hyperlink>
      <w:r>
        <w:t xml:space="preserve">  от  25.07.2002   N  115-ФЗ   "О   правовом  положении</w:t>
      </w:r>
    </w:p>
    <w:p w:rsidR="00A62B3C" w:rsidRDefault="00A62B3C">
      <w:pPr>
        <w:pStyle w:val="ConsPlusNonformat"/>
        <w:jc w:val="both"/>
      </w:pPr>
      <w:r>
        <w:t>иностранных граждан в Российской Федерации".</w:t>
      </w:r>
    </w:p>
    <w:p w:rsidR="00A62B3C" w:rsidRDefault="00A62B3C">
      <w:pPr>
        <w:pStyle w:val="ConsPlusNonformat"/>
        <w:jc w:val="both"/>
      </w:pPr>
    </w:p>
    <w:p w:rsidR="00A62B3C" w:rsidRDefault="00A62B3C">
      <w:pPr>
        <w:pStyle w:val="ConsPlusNonformat"/>
        <w:jc w:val="both"/>
      </w:pPr>
      <w:r>
        <w:t xml:space="preserve">    Прошу осуществить миграционный учет.</w:t>
      </w:r>
    </w:p>
    <w:p w:rsidR="00A62B3C" w:rsidRDefault="00A62B3C">
      <w:pPr>
        <w:pStyle w:val="ConsPlusNonformat"/>
        <w:jc w:val="both"/>
      </w:pPr>
    </w:p>
    <w:p w:rsidR="00A62B3C" w:rsidRDefault="00A62B3C">
      <w:pPr>
        <w:pStyle w:val="ConsPlusNonformat"/>
        <w:jc w:val="both"/>
      </w:pPr>
      <w:r>
        <w:t>Руководитель ____________________________</w:t>
      </w:r>
    </w:p>
    <w:p w:rsidR="00A62B3C" w:rsidRDefault="00A62B3C">
      <w:pPr>
        <w:pStyle w:val="ConsPlusNonformat"/>
        <w:jc w:val="both"/>
      </w:pPr>
      <w:r>
        <w:t>_________________________________________                 _________________</w:t>
      </w:r>
    </w:p>
    <w:p w:rsidR="00A62B3C" w:rsidRDefault="00A62B3C">
      <w:pPr>
        <w:pStyle w:val="ConsPlusNonformat"/>
        <w:jc w:val="both"/>
      </w:pPr>
      <w:r>
        <w:t>(наименование структурного подразделения                      (подпись)</w:t>
      </w:r>
    </w:p>
    <w:p w:rsidR="00A62B3C" w:rsidRDefault="00A62B3C">
      <w:pPr>
        <w:pStyle w:val="ConsPlusNonformat"/>
        <w:jc w:val="both"/>
      </w:pPr>
      <w:r>
        <w:t xml:space="preserve">   территориального органа ФМС России)</w:t>
      </w:r>
    </w:p>
    <w:p w:rsidR="00A62B3C" w:rsidRDefault="00A62B3C">
      <w:pPr>
        <w:pStyle w:val="ConsPlusNonformat"/>
        <w:jc w:val="both"/>
      </w:pPr>
    </w:p>
    <w:p w:rsidR="00A62B3C" w:rsidRDefault="00A62B3C">
      <w:pPr>
        <w:pStyle w:val="ConsPlusNonformat"/>
        <w:jc w:val="both"/>
      </w:pPr>
      <w:r>
        <w:lastRenderedPageBreak/>
        <w:t>"__" _______________ 20__ г.</w:t>
      </w:r>
    </w:p>
    <w:p w:rsidR="00A62B3C" w:rsidRDefault="00A62B3C">
      <w:pPr>
        <w:widowControl w:val="0"/>
        <w:autoSpaceDE w:val="0"/>
        <w:autoSpaceDN w:val="0"/>
        <w:adjustRightInd w:val="0"/>
        <w:spacing w:after="0" w:line="240" w:lineRule="auto"/>
        <w:jc w:val="right"/>
        <w:rPr>
          <w:rFonts w:ascii="Calibri" w:hAnsi="Calibri" w:cs="Calibri"/>
        </w:rPr>
      </w:pPr>
    </w:p>
    <w:p w:rsidR="00A62B3C" w:rsidRDefault="00A62B3C">
      <w:pPr>
        <w:widowControl w:val="0"/>
        <w:autoSpaceDE w:val="0"/>
        <w:autoSpaceDN w:val="0"/>
        <w:adjustRightInd w:val="0"/>
        <w:spacing w:after="0" w:line="240" w:lineRule="auto"/>
        <w:jc w:val="right"/>
        <w:rPr>
          <w:rFonts w:ascii="Calibri" w:hAnsi="Calibri" w:cs="Calibri"/>
        </w:rPr>
      </w:pPr>
    </w:p>
    <w:p w:rsidR="00A62B3C" w:rsidRDefault="00A62B3C">
      <w:pPr>
        <w:widowControl w:val="0"/>
        <w:autoSpaceDE w:val="0"/>
        <w:autoSpaceDN w:val="0"/>
        <w:adjustRightInd w:val="0"/>
        <w:spacing w:after="0" w:line="240" w:lineRule="auto"/>
        <w:jc w:val="right"/>
        <w:rPr>
          <w:rFonts w:ascii="Calibri" w:hAnsi="Calibri" w:cs="Calibri"/>
        </w:rPr>
      </w:pPr>
    </w:p>
    <w:p w:rsidR="00A62B3C" w:rsidRDefault="00A62B3C">
      <w:pPr>
        <w:widowControl w:val="0"/>
        <w:autoSpaceDE w:val="0"/>
        <w:autoSpaceDN w:val="0"/>
        <w:adjustRightInd w:val="0"/>
        <w:spacing w:after="0" w:line="240" w:lineRule="auto"/>
        <w:jc w:val="right"/>
        <w:rPr>
          <w:rFonts w:ascii="Calibri" w:hAnsi="Calibri" w:cs="Calibri"/>
        </w:rPr>
      </w:pPr>
    </w:p>
    <w:p w:rsidR="00A62B3C" w:rsidRDefault="00A62B3C">
      <w:pPr>
        <w:widowControl w:val="0"/>
        <w:autoSpaceDE w:val="0"/>
        <w:autoSpaceDN w:val="0"/>
        <w:adjustRightInd w:val="0"/>
        <w:spacing w:after="0" w:line="240" w:lineRule="auto"/>
        <w:jc w:val="right"/>
        <w:rPr>
          <w:rFonts w:ascii="Calibri" w:hAnsi="Calibri" w:cs="Calibri"/>
        </w:rPr>
      </w:pPr>
    </w:p>
    <w:p w:rsidR="00A62B3C" w:rsidRDefault="00A62B3C">
      <w:pPr>
        <w:widowControl w:val="0"/>
        <w:autoSpaceDE w:val="0"/>
        <w:autoSpaceDN w:val="0"/>
        <w:adjustRightInd w:val="0"/>
        <w:spacing w:after="0" w:line="240" w:lineRule="auto"/>
        <w:jc w:val="right"/>
        <w:outlineLvl w:val="1"/>
        <w:rPr>
          <w:rFonts w:ascii="Calibri" w:hAnsi="Calibri" w:cs="Calibri"/>
        </w:rPr>
      </w:pPr>
      <w:bookmarkStart w:id="142" w:name="Par2625"/>
      <w:bookmarkEnd w:id="142"/>
      <w:r>
        <w:rPr>
          <w:rFonts w:ascii="Calibri" w:hAnsi="Calibri" w:cs="Calibri"/>
        </w:rPr>
        <w:t>Приложение N 13</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предоставления Федеральной</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миграционной службой</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государственной услуги</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по выдаче иностранным гражданам</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и лицам без гражданства</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разрешения на временное проживание</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в Российской Федерации</w:t>
      </w:r>
    </w:p>
    <w:p w:rsidR="00A62B3C" w:rsidRDefault="00A62B3C">
      <w:pPr>
        <w:widowControl w:val="0"/>
        <w:autoSpaceDE w:val="0"/>
        <w:autoSpaceDN w:val="0"/>
        <w:adjustRightInd w:val="0"/>
        <w:spacing w:after="0" w:line="240" w:lineRule="auto"/>
        <w:jc w:val="right"/>
        <w:rPr>
          <w:rFonts w:ascii="Calibri" w:hAnsi="Calibri" w:cs="Calibri"/>
        </w:rPr>
      </w:pPr>
    </w:p>
    <w:p w:rsidR="00A62B3C" w:rsidRDefault="00A62B3C">
      <w:pPr>
        <w:widowControl w:val="0"/>
        <w:autoSpaceDE w:val="0"/>
        <w:autoSpaceDN w:val="0"/>
        <w:adjustRightInd w:val="0"/>
        <w:spacing w:after="0" w:line="240" w:lineRule="auto"/>
        <w:rPr>
          <w:rFonts w:ascii="Calibri" w:hAnsi="Calibri" w:cs="Calibri"/>
        </w:rPr>
      </w:pPr>
      <w:r>
        <w:rPr>
          <w:rFonts w:ascii="Calibri" w:hAnsi="Calibri" w:cs="Calibri"/>
        </w:rPr>
        <w:t>Рекомендуемый образец</w:t>
      </w:r>
    </w:p>
    <w:p w:rsidR="00A62B3C" w:rsidRDefault="00A62B3C">
      <w:pPr>
        <w:widowControl w:val="0"/>
        <w:autoSpaceDE w:val="0"/>
        <w:autoSpaceDN w:val="0"/>
        <w:adjustRightInd w:val="0"/>
        <w:spacing w:after="0" w:line="240" w:lineRule="auto"/>
        <w:rPr>
          <w:rFonts w:ascii="Calibri" w:hAnsi="Calibri" w:cs="Calibri"/>
        </w:rPr>
      </w:pPr>
    </w:p>
    <w:p w:rsidR="00A62B3C" w:rsidRDefault="00A62B3C">
      <w:pPr>
        <w:pStyle w:val="ConsPlusNonformat"/>
        <w:jc w:val="both"/>
      </w:pPr>
      <w:r>
        <w:t xml:space="preserve">                                                            ┌─────────────┐</w:t>
      </w:r>
    </w:p>
    <w:p w:rsidR="00A62B3C" w:rsidRDefault="00A62B3C">
      <w:pPr>
        <w:pStyle w:val="ConsPlusNonformat"/>
        <w:jc w:val="both"/>
      </w:pPr>
      <w:r>
        <w:t xml:space="preserve">                                                            │    Место    │</w:t>
      </w:r>
    </w:p>
    <w:p w:rsidR="00A62B3C" w:rsidRDefault="00A62B3C">
      <w:pPr>
        <w:pStyle w:val="ConsPlusNonformat"/>
        <w:jc w:val="both"/>
      </w:pPr>
      <w:r>
        <w:t xml:space="preserve">                                                            │     для     │</w:t>
      </w:r>
    </w:p>
    <w:p w:rsidR="00A62B3C" w:rsidRDefault="00A62B3C">
      <w:pPr>
        <w:pStyle w:val="ConsPlusNonformat"/>
        <w:jc w:val="both"/>
      </w:pPr>
      <w:r>
        <w:t xml:space="preserve">                                                            │ фотографии  │</w:t>
      </w:r>
    </w:p>
    <w:p w:rsidR="00A62B3C" w:rsidRDefault="00A62B3C">
      <w:pPr>
        <w:pStyle w:val="ConsPlusNonformat"/>
        <w:jc w:val="both"/>
      </w:pPr>
      <w:r>
        <w:t xml:space="preserve">                                                            │ (35 x 45 мм)│</w:t>
      </w:r>
    </w:p>
    <w:p w:rsidR="00A62B3C" w:rsidRDefault="00A62B3C">
      <w:pPr>
        <w:pStyle w:val="ConsPlusNonformat"/>
        <w:jc w:val="both"/>
      </w:pPr>
      <w:r>
        <w:t xml:space="preserve">                                                            │     </w:t>
      </w:r>
      <w:hyperlink w:anchor="Par2680" w:history="1">
        <w:r>
          <w:rPr>
            <w:color w:val="0000FF"/>
          </w:rPr>
          <w:t>&lt;1&gt;</w:t>
        </w:r>
      </w:hyperlink>
      <w:r>
        <w:t xml:space="preserve">     │</w:t>
      </w:r>
    </w:p>
    <w:p w:rsidR="00A62B3C" w:rsidRDefault="00A62B3C">
      <w:pPr>
        <w:pStyle w:val="ConsPlusNonformat"/>
        <w:jc w:val="both"/>
      </w:pPr>
      <w:r>
        <w:t xml:space="preserve">                                                   М.П. </w:t>
      </w:r>
      <w:hyperlink w:anchor="Par2681" w:history="1">
        <w:r>
          <w:rPr>
            <w:color w:val="0000FF"/>
          </w:rPr>
          <w:t>&lt;2&gt;</w:t>
        </w:r>
      </w:hyperlink>
      <w:r>
        <w:t xml:space="preserve"> └─────────────┘</w:t>
      </w:r>
    </w:p>
    <w:p w:rsidR="00A62B3C" w:rsidRDefault="00A62B3C">
      <w:pPr>
        <w:pStyle w:val="ConsPlusNonformat"/>
        <w:jc w:val="both"/>
      </w:pPr>
    </w:p>
    <w:p w:rsidR="00A62B3C" w:rsidRDefault="00A62B3C">
      <w:pPr>
        <w:pStyle w:val="ConsPlusNonformat"/>
        <w:jc w:val="both"/>
      </w:pPr>
    </w:p>
    <w:p w:rsidR="00A62B3C" w:rsidRDefault="00A62B3C">
      <w:pPr>
        <w:pStyle w:val="ConsPlusNonformat"/>
        <w:jc w:val="both"/>
      </w:pPr>
      <w:bookmarkStart w:id="143" w:name="Par2646"/>
      <w:bookmarkEnd w:id="143"/>
      <w:r>
        <w:t xml:space="preserve">                                  Справка</w:t>
      </w:r>
    </w:p>
    <w:p w:rsidR="00A62B3C" w:rsidRDefault="00A62B3C">
      <w:pPr>
        <w:pStyle w:val="ConsPlusNonformat"/>
        <w:jc w:val="both"/>
      </w:pPr>
    </w:p>
    <w:p w:rsidR="00A62B3C" w:rsidRDefault="00A62B3C">
      <w:pPr>
        <w:pStyle w:val="ConsPlusNonformat"/>
        <w:jc w:val="both"/>
      </w:pPr>
      <w:r>
        <w:t>Дана ______________________________________________________________________</w:t>
      </w:r>
    </w:p>
    <w:p w:rsidR="00A62B3C" w:rsidRDefault="00A62B3C">
      <w:pPr>
        <w:pStyle w:val="ConsPlusNonformat"/>
        <w:jc w:val="both"/>
      </w:pPr>
      <w:r>
        <w:t xml:space="preserve">             (гражданство, Ф.И.О., год рождения, место пребывания)</w:t>
      </w:r>
    </w:p>
    <w:p w:rsidR="00A62B3C" w:rsidRDefault="00A62B3C">
      <w:pPr>
        <w:pStyle w:val="ConsPlusNonformat"/>
        <w:jc w:val="both"/>
      </w:pPr>
      <w:r>
        <w:t>___________________________________________________________________________</w:t>
      </w:r>
    </w:p>
    <w:p w:rsidR="00A62B3C" w:rsidRDefault="00A62B3C">
      <w:pPr>
        <w:pStyle w:val="ConsPlusNonformat"/>
        <w:jc w:val="both"/>
      </w:pPr>
      <w:r>
        <w:t>___________________________________________________________________________</w:t>
      </w:r>
    </w:p>
    <w:p w:rsidR="00A62B3C" w:rsidRDefault="00A62B3C">
      <w:pPr>
        <w:pStyle w:val="ConsPlusNonformat"/>
        <w:jc w:val="both"/>
      </w:pPr>
      <w:r>
        <w:t>документ, удостоверяющий личность, серия __________ N _____________________</w:t>
      </w:r>
    </w:p>
    <w:p w:rsidR="00A62B3C" w:rsidRDefault="00A62B3C">
      <w:pPr>
        <w:pStyle w:val="ConsPlusNonformat"/>
        <w:jc w:val="both"/>
      </w:pPr>
      <w:r>
        <w:t>выдан _____________________________________________________________________</w:t>
      </w:r>
    </w:p>
    <w:p w:rsidR="00A62B3C" w:rsidRDefault="00A62B3C">
      <w:pPr>
        <w:pStyle w:val="ConsPlusNonformat"/>
        <w:jc w:val="both"/>
      </w:pPr>
      <w:r>
        <w:t xml:space="preserve">             (кем и когда, срок действия, указывается дополнительно,</w:t>
      </w:r>
    </w:p>
    <w:p w:rsidR="00A62B3C" w:rsidRDefault="00A62B3C">
      <w:pPr>
        <w:pStyle w:val="ConsPlusNonformat"/>
        <w:jc w:val="both"/>
      </w:pPr>
      <w:r>
        <w:t>___________________________________________________________________________</w:t>
      </w:r>
    </w:p>
    <w:p w:rsidR="00A62B3C" w:rsidRDefault="00A62B3C">
      <w:pPr>
        <w:pStyle w:val="ConsPlusNonformat"/>
        <w:jc w:val="both"/>
      </w:pPr>
      <w:r>
        <w:t xml:space="preserve">            если документ утрачен или истек срок его действия)</w:t>
      </w:r>
    </w:p>
    <w:p w:rsidR="00A62B3C" w:rsidRDefault="00A62B3C">
      <w:pPr>
        <w:pStyle w:val="ConsPlusNonformat"/>
        <w:jc w:val="both"/>
      </w:pPr>
      <w:r>
        <w:t xml:space="preserve">в том, что </w:t>
      </w:r>
      <w:hyperlink w:anchor="Par2682" w:history="1">
        <w:r>
          <w:rPr>
            <w:color w:val="0000FF"/>
          </w:rPr>
          <w:t>&lt;3&gt;</w:t>
        </w:r>
      </w:hyperlink>
      <w:r>
        <w:t>:</w:t>
      </w:r>
    </w:p>
    <w:p w:rsidR="00A62B3C" w:rsidRDefault="00A62B3C">
      <w:pPr>
        <w:pStyle w:val="ConsPlusNonformat"/>
        <w:jc w:val="both"/>
      </w:pPr>
      <w:r>
        <w:t>- его документ, удостоверяющий личность, находится в ______________________</w:t>
      </w:r>
    </w:p>
    <w:p w:rsidR="00A62B3C" w:rsidRDefault="00A62B3C">
      <w:pPr>
        <w:pStyle w:val="ConsPlusNonformat"/>
        <w:jc w:val="both"/>
      </w:pPr>
      <w:r>
        <w:t>__________________________________________________________ для проставления</w:t>
      </w:r>
    </w:p>
    <w:p w:rsidR="00A62B3C" w:rsidRDefault="00A62B3C">
      <w:pPr>
        <w:pStyle w:val="ConsPlusNonformat"/>
        <w:jc w:val="both"/>
      </w:pPr>
      <w:r>
        <w:t xml:space="preserve">    (наименование территориального органа ФМС России)</w:t>
      </w:r>
    </w:p>
    <w:p w:rsidR="00A62B3C" w:rsidRDefault="00A62B3C">
      <w:pPr>
        <w:pStyle w:val="ConsPlusNonformat"/>
        <w:jc w:val="both"/>
      </w:pPr>
      <w:r>
        <w:t>отметки о разрешении на временное проживание в Российской Федерации.</w:t>
      </w:r>
    </w:p>
    <w:p w:rsidR="00A62B3C" w:rsidRDefault="00A62B3C">
      <w:pPr>
        <w:pStyle w:val="ConsPlusNonformat"/>
        <w:jc w:val="both"/>
      </w:pPr>
      <w:r>
        <w:t>- он следует в Посольство _________________________________________________</w:t>
      </w:r>
    </w:p>
    <w:p w:rsidR="00A62B3C" w:rsidRDefault="00A62B3C">
      <w:pPr>
        <w:pStyle w:val="ConsPlusNonformat"/>
        <w:jc w:val="both"/>
      </w:pPr>
      <w:r>
        <w:t>для  продления  (оформления  нового)  документа,  удостоверяющего  личность</w:t>
      </w:r>
    </w:p>
    <w:p w:rsidR="00A62B3C" w:rsidRDefault="00A62B3C">
      <w:pPr>
        <w:pStyle w:val="ConsPlusNonformat"/>
        <w:jc w:val="both"/>
      </w:pPr>
      <w:r>
        <w:t>(ненужное зачеркнуть)</w:t>
      </w:r>
    </w:p>
    <w:p w:rsidR="00A62B3C" w:rsidRDefault="00A62B3C">
      <w:pPr>
        <w:pStyle w:val="ConsPlusNonformat"/>
        <w:jc w:val="both"/>
      </w:pPr>
      <w:r>
        <w:t>- его документ,  удостоверяющий  личность,  утрачен, и  он  следует  в ____</w:t>
      </w:r>
    </w:p>
    <w:p w:rsidR="00A62B3C" w:rsidRDefault="00A62B3C">
      <w:pPr>
        <w:pStyle w:val="ConsPlusNonformat"/>
        <w:jc w:val="both"/>
      </w:pPr>
      <w:r>
        <w:t>________________________________________________ для оформления документов.</w:t>
      </w:r>
    </w:p>
    <w:p w:rsidR="00A62B3C" w:rsidRDefault="00A62B3C">
      <w:pPr>
        <w:pStyle w:val="ConsPlusNonformat"/>
        <w:jc w:val="both"/>
      </w:pPr>
      <w:r>
        <w:t xml:space="preserve">     (наименование территориального органа</w:t>
      </w:r>
    </w:p>
    <w:p w:rsidR="00A62B3C" w:rsidRDefault="00A62B3C">
      <w:pPr>
        <w:pStyle w:val="ConsPlusNonformat"/>
        <w:jc w:val="both"/>
      </w:pPr>
      <w:r>
        <w:t xml:space="preserve">                 ФМС России)</w:t>
      </w:r>
    </w:p>
    <w:p w:rsidR="00A62B3C" w:rsidRDefault="00A62B3C">
      <w:pPr>
        <w:pStyle w:val="ConsPlusNonformat"/>
        <w:jc w:val="both"/>
      </w:pPr>
    </w:p>
    <w:p w:rsidR="00A62B3C" w:rsidRDefault="00A62B3C">
      <w:pPr>
        <w:pStyle w:val="ConsPlusNonformat"/>
        <w:jc w:val="both"/>
      </w:pPr>
      <w:r>
        <w:t>Справка действительна до "__" ____________ 20__ г.</w:t>
      </w:r>
    </w:p>
    <w:p w:rsidR="00A62B3C" w:rsidRDefault="00A62B3C">
      <w:pPr>
        <w:pStyle w:val="ConsPlusNonformat"/>
        <w:jc w:val="both"/>
      </w:pPr>
    </w:p>
    <w:p w:rsidR="00A62B3C" w:rsidRDefault="00A62B3C">
      <w:pPr>
        <w:pStyle w:val="ConsPlusNonformat"/>
        <w:jc w:val="both"/>
      </w:pPr>
      <w:r>
        <w:t>Руководитель</w:t>
      </w:r>
    </w:p>
    <w:p w:rsidR="00A62B3C" w:rsidRDefault="00A62B3C">
      <w:pPr>
        <w:pStyle w:val="ConsPlusNonformat"/>
        <w:jc w:val="both"/>
      </w:pPr>
      <w:r>
        <w:t>____________________________________________________     _____________</w:t>
      </w:r>
    </w:p>
    <w:p w:rsidR="00A62B3C" w:rsidRDefault="00A62B3C">
      <w:pPr>
        <w:pStyle w:val="ConsPlusNonformat"/>
        <w:jc w:val="both"/>
      </w:pPr>
      <w:r>
        <w:t xml:space="preserve">     (наименование структурного подразделения              (подпись)</w:t>
      </w:r>
    </w:p>
    <w:p w:rsidR="00A62B3C" w:rsidRDefault="00A62B3C">
      <w:pPr>
        <w:pStyle w:val="ConsPlusNonformat"/>
        <w:jc w:val="both"/>
      </w:pPr>
      <w:r>
        <w:t xml:space="preserve">        территориального органа ФМС России)</w:t>
      </w:r>
    </w:p>
    <w:p w:rsidR="00A62B3C" w:rsidRDefault="00A62B3C">
      <w:pPr>
        <w:pStyle w:val="ConsPlusNonformat"/>
        <w:jc w:val="both"/>
      </w:pPr>
    </w:p>
    <w:p w:rsidR="00A62B3C" w:rsidRDefault="00A62B3C">
      <w:pPr>
        <w:pStyle w:val="ConsPlusNonformat"/>
        <w:jc w:val="both"/>
      </w:pPr>
      <w:r>
        <w:t xml:space="preserve">"__" ___________ 20__ г.              М.П. </w:t>
      </w:r>
      <w:hyperlink w:anchor="Par2683" w:history="1">
        <w:r>
          <w:rPr>
            <w:color w:val="0000FF"/>
          </w:rPr>
          <w:t>&lt;4&gt;</w:t>
        </w:r>
      </w:hyperlink>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w:t>
      </w:r>
    </w:p>
    <w:p w:rsidR="00A62B3C" w:rsidRDefault="00A62B3C">
      <w:pPr>
        <w:widowControl w:val="0"/>
        <w:autoSpaceDE w:val="0"/>
        <w:autoSpaceDN w:val="0"/>
        <w:adjustRightInd w:val="0"/>
        <w:spacing w:after="0" w:line="240" w:lineRule="auto"/>
        <w:ind w:firstLine="540"/>
        <w:jc w:val="both"/>
        <w:rPr>
          <w:rFonts w:ascii="Calibri" w:hAnsi="Calibri" w:cs="Calibri"/>
        </w:rPr>
      </w:pPr>
      <w:bookmarkStart w:id="144" w:name="Par2680"/>
      <w:bookmarkEnd w:id="144"/>
      <w:r>
        <w:rPr>
          <w:rFonts w:ascii="Calibri" w:hAnsi="Calibri" w:cs="Calibri"/>
        </w:rPr>
        <w:t>&lt;1&gt; Если справка выдается взамен документа, удостоверяющего личность, сданного для проставления отметки о разрешении на временное проживание, фотография не наклеивается.</w:t>
      </w:r>
    </w:p>
    <w:p w:rsidR="00A62B3C" w:rsidRDefault="00A62B3C">
      <w:pPr>
        <w:widowControl w:val="0"/>
        <w:autoSpaceDE w:val="0"/>
        <w:autoSpaceDN w:val="0"/>
        <w:adjustRightInd w:val="0"/>
        <w:spacing w:after="0" w:line="240" w:lineRule="auto"/>
        <w:ind w:firstLine="540"/>
        <w:jc w:val="both"/>
        <w:rPr>
          <w:rFonts w:ascii="Calibri" w:hAnsi="Calibri" w:cs="Calibri"/>
        </w:rPr>
      </w:pPr>
      <w:bookmarkStart w:id="145" w:name="Par2681"/>
      <w:bookmarkEnd w:id="145"/>
      <w:r>
        <w:rPr>
          <w:rFonts w:ascii="Calibri" w:hAnsi="Calibri" w:cs="Calibri"/>
        </w:rPr>
        <w:t>&lt;2&gt; Проставляется печать территориального органа ФМС России.</w:t>
      </w:r>
    </w:p>
    <w:p w:rsidR="00A62B3C" w:rsidRDefault="00A62B3C">
      <w:pPr>
        <w:widowControl w:val="0"/>
        <w:autoSpaceDE w:val="0"/>
        <w:autoSpaceDN w:val="0"/>
        <w:adjustRightInd w:val="0"/>
        <w:spacing w:after="0" w:line="240" w:lineRule="auto"/>
        <w:ind w:firstLine="540"/>
        <w:jc w:val="both"/>
        <w:rPr>
          <w:rFonts w:ascii="Calibri" w:hAnsi="Calibri" w:cs="Calibri"/>
        </w:rPr>
      </w:pPr>
      <w:bookmarkStart w:id="146" w:name="Par2682"/>
      <w:bookmarkEnd w:id="146"/>
      <w:r>
        <w:rPr>
          <w:rFonts w:ascii="Calibri" w:hAnsi="Calibri" w:cs="Calibri"/>
        </w:rPr>
        <w:t>&lt;3&gt; При выдаче справки указывается одно из обстоятельств, в подтверждение которого она выдается.</w:t>
      </w:r>
    </w:p>
    <w:p w:rsidR="00A62B3C" w:rsidRDefault="00A62B3C">
      <w:pPr>
        <w:widowControl w:val="0"/>
        <w:autoSpaceDE w:val="0"/>
        <w:autoSpaceDN w:val="0"/>
        <w:adjustRightInd w:val="0"/>
        <w:spacing w:after="0" w:line="240" w:lineRule="auto"/>
        <w:ind w:firstLine="540"/>
        <w:jc w:val="both"/>
        <w:rPr>
          <w:rFonts w:ascii="Calibri" w:hAnsi="Calibri" w:cs="Calibri"/>
        </w:rPr>
      </w:pPr>
      <w:bookmarkStart w:id="147" w:name="Par2683"/>
      <w:bookmarkEnd w:id="147"/>
      <w:r>
        <w:rPr>
          <w:rFonts w:ascii="Calibri" w:hAnsi="Calibri" w:cs="Calibri"/>
        </w:rPr>
        <w:t>&lt;4&gt; Проставляется печать территориального органа ФМС России.</w:t>
      </w:r>
    </w:p>
    <w:p w:rsidR="00A62B3C" w:rsidRDefault="00A62B3C">
      <w:pPr>
        <w:widowControl w:val="0"/>
        <w:autoSpaceDE w:val="0"/>
        <w:autoSpaceDN w:val="0"/>
        <w:adjustRightInd w:val="0"/>
        <w:spacing w:after="0" w:line="240" w:lineRule="auto"/>
        <w:jc w:val="right"/>
        <w:rPr>
          <w:rFonts w:ascii="Calibri" w:hAnsi="Calibri" w:cs="Calibri"/>
        </w:rPr>
      </w:pPr>
    </w:p>
    <w:p w:rsidR="00A62B3C" w:rsidRDefault="00A62B3C">
      <w:pPr>
        <w:widowControl w:val="0"/>
        <w:autoSpaceDE w:val="0"/>
        <w:autoSpaceDN w:val="0"/>
        <w:adjustRightInd w:val="0"/>
        <w:spacing w:after="0" w:line="240" w:lineRule="auto"/>
        <w:jc w:val="right"/>
        <w:rPr>
          <w:rFonts w:ascii="Calibri" w:hAnsi="Calibri" w:cs="Calibri"/>
        </w:rPr>
      </w:pPr>
    </w:p>
    <w:p w:rsidR="00A62B3C" w:rsidRDefault="00A62B3C">
      <w:pPr>
        <w:widowControl w:val="0"/>
        <w:autoSpaceDE w:val="0"/>
        <w:autoSpaceDN w:val="0"/>
        <w:adjustRightInd w:val="0"/>
        <w:spacing w:after="0" w:line="240" w:lineRule="auto"/>
        <w:jc w:val="right"/>
        <w:rPr>
          <w:rFonts w:ascii="Calibri" w:hAnsi="Calibri" w:cs="Calibri"/>
        </w:rPr>
      </w:pPr>
    </w:p>
    <w:p w:rsidR="00A62B3C" w:rsidRDefault="00A62B3C">
      <w:pPr>
        <w:widowControl w:val="0"/>
        <w:autoSpaceDE w:val="0"/>
        <w:autoSpaceDN w:val="0"/>
        <w:adjustRightInd w:val="0"/>
        <w:spacing w:after="0" w:line="240" w:lineRule="auto"/>
        <w:jc w:val="right"/>
        <w:rPr>
          <w:rFonts w:ascii="Calibri" w:hAnsi="Calibri" w:cs="Calibri"/>
        </w:rPr>
      </w:pPr>
    </w:p>
    <w:p w:rsidR="00A62B3C" w:rsidRDefault="00A62B3C">
      <w:pPr>
        <w:widowControl w:val="0"/>
        <w:autoSpaceDE w:val="0"/>
        <w:autoSpaceDN w:val="0"/>
        <w:adjustRightInd w:val="0"/>
        <w:spacing w:after="0" w:line="240" w:lineRule="auto"/>
        <w:jc w:val="right"/>
        <w:rPr>
          <w:rFonts w:ascii="Calibri" w:hAnsi="Calibri" w:cs="Calibri"/>
        </w:rPr>
      </w:pPr>
    </w:p>
    <w:p w:rsidR="00A62B3C" w:rsidRDefault="00A62B3C">
      <w:pPr>
        <w:widowControl w:val="0"/>
        <w:autoSpaceDE w:val="0"/>
        <w:autoSpaceDN w:val="0"/>
        <w:adjustRightInd w:val="0"/>
        <w:spacing w:after="0" w:line="240" w:lineRule="auto"/>
        <w:jc w:val="right"/>
        <w:outlineLvl w:val="1"/>
        <w:rPr>
          <w:rFonts w:ascii="Calibri" w:hAnsi="Calibri" w:cs="Calibri"/>
        </w:rPr>
      </w:pPr>
      <w:bookmarkStart w:id="148" w:name="Par2689"/>
      <w:bookmarkEnd w:id="148"/>
      <w:r>
        <w:rPr>
          <w:rFonts w:ascii="Calibri" w:hAnsi="Calibri" w:cs="Calibri"/>
        </w:rPr>
        <w:t>Приложение N 14</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предоставления Федеральной</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миграционной службой</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государственной услуги</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по выдаче иностранным гражданам</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и лицам без гражданства</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разрешения на временное проживание</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в Российской Федерации</w:t>
      </w:r>
    </w:p>
    <w:p w:rsidR="00A62B3C" w:rsidRDefault="00A62B3C">
      <w:pPr>
        <w:widowControl w:val="0"/>
        <w:autoSpaceDE w:val="0"/>
        <w:autoSpaceDN w:val="0"/>
        <w:adjustRightInd w:val="0"/>
        <w:spacing w:after="0" w:line="240" w:lineRule="auto"/>
        <w:jc w:val="right"/>
        <w:rPr>
          <w:rFonts w:ascii="Calibri" w:hAnsi="Calibri" w:cs="Calibri"/>
        </w:rPr>
      </w:pPr>
    </w:p>
    <w:p w:rsidR="00A62B3C" w:rsidRDefault="00A62B3C">
      <w:pPr>
        <w:widowControl w:val="0"/>
        <w:autoSpaceDE w:val="0"/>
        <w:autoSpaceDN w:val="0"/>
        <w:adjustRightInd w:val="0"/>
        <w:spacing w:after="0" w:line="240" w:lineRule="auto"/>
        <w:jc w:val="both"/>
        <w:rPr>
          <w:rFonts w:ascii="Calibri" w:hAnsi="Calibri" w:cs="Calibri"/>
        </w:rPr>
      </w:pPr>
      <w:r>
        <w:rPr>
          <w:rFonts w:ascii="Calibri" w:hAnsi="Calibri" w:cs="Calibri"/>
        </w:rPr>
        <w:t>Рекомендуемый образец</w:t>
      </w:r>
    </w:p>
    <w:p w:rsidR="00A62B3C" w:rsidRDefault="00A62B3C">
      <w:pPr>
        <w:widowControl w:val="0"/>
        <w:autoSpaceDE w:val="0"/>
        <w:autoSpaceDN w:val="0"/>
        <w:adjustRightInd w:val="0"/>
        <w:spacing w:after="0" w:line="240" w:lineRule="auto"/>
        <w:jc w:val="both"/>
        <w:rPr>
          <w:rFonts w:ascii="Calibri" w:hAnsi="Calibri" w:cs="Calibri"/>
        </w:rPr>
      </w:pPr>
    </w:p>
    <w:p w:rsidR="00A62B3C" w:rsidRDefault="00A62B3C">
      <w:pPr>
        <w:pStyle w:val="ConsPlusNonformat"/>
        <w:jc w:val="both"/>
      </w:pPr>
      <w:bookmarkStart w:id="149" w:name="Par2701"/>
      <w:bookmarkEnd w:id="149"/>
      <w:r>
        <w:t xml:space="preserve">                               Расписка </w:t>
      </w:r>
      <w:hyperlink w:anchor="Par2759" w:history="1">
        <w:r>
          <w:rPr>
            <w:color w:val="0000FF"/>
          </w:rPr>
          <w:t>&lt;1&gt;</w:t>
        </w:r>
      </w:hyperlink>
    </w:p>
    <w:p w:rsidR="00A62B3C" w:rsidRDefault="00A62B3C">
      <w:pPr>
        <w:pStyle w:val="ConsPlusNonformat"/>
        <w:jc w:val="both"/>
      </w:pPr>
    </w:p>
    <w:p w:rsidR="00A62B3C" w:rsidRDefault="00A62B3C">
      <w:pPr>
        <w:pStyle w:val="ConsPlusNonformat"/>
        <w:jc w:val="both"/>
      </w:pPr>
      <w:r>
        <w:t xml:space="preserve">    Я, ____________________________________________________________________</w:t>
      </w:r>
    </w:p>
    <w:p w:rsidR="00A62B3C" w:rsidRDefault="00A62B3C">
      <w:pPr>
        <w:pStyle w:val="ConsPlusNonformat"/>
        <w:jc w:val="both"/>
      </w:pPr>
      <w:r>
        <w:t xml:space="preserve">                              (гражданство, Ф.И.О.)</w:t>
      </w:r>
    </w:p>
    <w:p w:rsidR="00A62B3C" w:rsidRDefault="00A62B3C">
      <w:pPr>
        <w:pStyle w:val="ConsPlusNonformat"/>
        <w:jc w:val="both"/>
      </w:pPr>
      <w:r>
        <w:t>__________________________________________________________________________,</w:t>
      </w:r>
    </w:p>
    <w:p w:rsidR="00A62B3C" w:rsidRDefault="00A62B3C">
      <w:pPr>
        <w:pStyle w:val="ConsPlusNonformat"/>
        <w:jc w:val="both"/>
      </w:pPr>
      <w:r>
        <w:t>"__" __________________ 20__ г. получил разрешение на временное проживание,</w:t>
      </w:r>
    </w:p>
    <w:p w:rsidR="00A62B3C" w:rsidRDefault="00A62B3C">
      <w:pPr>
        <w:pStyle w:val="ConsPlusNonformat"/>
        <w:jc w:val="both"/>
      </w:pPr>
      <w:r>
        <w:t>и   мне   разъяснены   права   и   обязанности   иностранного   гражданина,</w:t>
      </w:r>
    </w:p>
    <w:p w:rsidR="00A62B3C" w:rsidRDefault="00A62B3C">
      <w:pPr>
        <w:pStyle w:val="ConsPlusNonformat"/>
        <w:jc w:val="both"/>
      </w:pPr>
      <w:r>
        <w:t>предусмотренные действующим законодательством.</w:t>
      </w:r>
    </w:p>
    <w:p w:rsidR="00A62B3C" w:rsidRDefault="00A62B3C">
      <w:pPr>
        <w:pStyle w:val="ConsPlusNonformat"/>
        <w:jc w:val="both"/>
      </w:pPr>
      <w:r>
        <w:t xml:space="preserve">    Я ознакомлен с положениями </w:t>
      </w:r>
      <w:hyperlink r:id="rId117" w:history="1">
        <w:r>
          <w:rPr>
            <w:color w:val="0000FF"/>
          </w:rPr>
          <w:t>статьи 7</w:t>
        </w:r>
      </w:hyperlink>
      <w:r>
        <w:t xml:space="preserve"> Федерального закона от 25.07.2002 N</w:t>
      </w:r>
    </w:p>
    <w:p w:rsidR="00A62B3C" w:rsidRDefault="00A62B3C">
      <w:pPr>
        <w:pStyle w:val="ConsPlusNonformat"/>
        <w:jc w:val="both"/>
      </w:pPr>
      <w:r>
        <w:t>115-ФЗ "О правовом положении иностранных граждан в Российской Федерации".</w:t>
      </w:r>
    </w:p>
    <w:p w:rsidR="00A62B3C" w:rsidRDefault="00A62B3C">
      <w:pPr>
        <w:pStyle w:val="ConsPlusNonformat"/>
        <w:jc w:val="both"/>
      </w:pPr>
      <w:r>
        <w:t xml:space="preserve">    Я предупрежден, что в соответствии со </w:t>
      </w:r>
      <w:hyperlink r:id="rId118" w:history="1">
        <w:r>
          <w:rPr>
            <w:color w:val="0000FF"/>
          </w:rPr>
          <w:t>статьей 8</w:t>
        </w:r>
      </w:hyperlink>
      <w:r>
        <w:t xml:space="preserve"> указанного Федерального</w:t>
      </w:r>
    </w:p>
    <w:p w:rsidR="00A62B3C" w:rsidRDefault="00A62B3C">
      <w:pPr>
        <w:pStyle w:val="ConsPlusNonformat"/>
        <w:jc w:val="both"/>
      </w:pPr>
      <w:r>
        <w:t>закона  до  получения  вида  на  жительство  я  обязан прожить в Российской</w:t>
      </w:r>
    </w:p>
    <w:p w:rsidR="00A62B3C" w:rsidRDefault="00A62B3C">
      <w:pPr>
        <w:pStyle w:val="ConsPlusNonformat"/>
        <w:jc w:val="both"/>
      </w:pPr>
      <w:r>
        <w:t>Федерации  не  менее  одного  года  на  основании  разрешения  на временное</w:t>
      </w:r>
    </w:p>
    <w:p w:rsidR="00A62B3C" w:rsidRDefault="00A62B3C">
      <w:pPr>
        <w:pStyle w:val="ConsPlusNonformat"/>
        <w:jc w:val="both"/>
      </w:pPr>
      <w:r>
        <w:t>проживание.  С  заявлением о выдаче вида на жительство я могу обратиться не</w:t>
      </w:r>
    </w:p>
    <w:p w:rsidR="00A62B3C" w:rsidRDefault="00A62B3C">
      <w:pPr>
        <w:pStyle w:val="ConsPlusNonformat"/>
        <w:jc w:val="both"/>
      </w:pPr>
      <w:r>
        <w:t>позднее  чем  за  шесть  месяцев до истечения срока действия  разрешения на</w:t>
      </w:r>
    </w:p>
    <w:p w:rsidR="00A62B3C" w:rsidRDefault="00A62B3C">
      <w:pPr>
        <w:pStyle w:val="ConsPlusNonformat"/>
        <w:jc w:val="both"/>
      </w:pPr>
      <w:r>
        <w:t>временное проживание.</w:t>
      </w:r>
    </w:p>
    <w:p w:rsidR="00A62B3C" w:rsidRDefault="00A62B3C">
      <w:pPr>
        <w:pStyle w:val="ConsPlusNonformat"/>
        <w:jc w:val="both"/>
      </w:pPr>
      <w:r>
        <w:t xml:space="preserve">    Я  предупрежден,  что  в  соответствии  с </w:t>
      </w:r>
      <w:hyperlink r:id="rId119" w:history="1">
        <w:r>
          <w:rPr>
            <w:color w:val="0000FF"/>
          </w:rPr>
          <w:t>пунктом 9 статьи 6</w:t>
        </w:r>
      </w:hyperlink>
      <w:r>
        <w:t xml:space="preserve"> указанного</w:t>
      </w:r>
    </w:p>
    <w:p w:rsidR="00A62B3C" w:rsidRDefault="00A62B3C">
      <w:pPr>
        <w:pStyle w:val="ConsPlusNonformat"/>
        <w:jc w:val="both"/>
      </w:pPr>
      <w:r>
        <w:t>Федерального  закона  я  обязан  в  течение  двух  месяцев со дня истечения</w:t>
      </w:r>
    </w:p>
    <w:p w:rsidR="00A62B3C" w:rsidRDefault="00A62B3C">
      <w:pPr>
        <w:pStyle w:val="ConsPlusNonformat"/>
        <w:jc w:val="both"/>
      </w:pPr>
      <w:r>
        <w:t>очередного  года  со дня получения разрешения на временное проживание лично</w:t>
      </w:r>
    </w:p>
    <w:p w:rsidR="00A62B3C" w:rsidRDefault="00A62B3C">
      <w:pPr>
        <w:pStyle w:val="ConsPlusNonformat"/>
        <w:jc w:val="both"/>
      </w:pPr>
      <w:r>
        <w:t>подавать  в  территориальный орган ФМС России по месту получения разрешения</w:t>
      </w:r>
    </w:p>
    <w:p w:rsidR="00A62B3C" w:rsidRDefault="00A62B3C">
      <w:pPr>
        <w:pStyle w:val="ConsPlusNonformat"/>
        <w:jc w:val="both"/>
      </w:pPr>
      <w:r>
        <w:t>на  временное  проживание  уведомление  о подтверждении своего проживания в</w:t>
      </w:r>
    </w:p>
    <w:p w:rsidR="00A62B3C" w:rsidRDefault="00A62B3C">
      <w:pPr>
        <w:pStyle w:val="ConsPlusNonformat"/>
        <w:jc w:val="both"/>
      </w:pPr>
      <w:r>
        <w:t xml:space="preserve">Российской Федерации </w:t>
      </w:r>
      <w:hyperlink w:anchor="Par2760" w:history="1">
        <w:r>
          <w:rPr>
            <w:color w:val="0000FF"/>
          </w:rPr>
          <w:t>&lt;2&gt;</w:t>
        </w:r>
      </w:hyperlink>
      <w:r>
        <w:t xml:space="preserve"> с приложением  справки  о доходах, копии налоговой</w:t>
      </w:r>
    </w:p>
    <w:p w:rsidR="00A62B3C" w:rsidRDefault="00A62B3C">
      <w:pPr>
        <w:pStyle w:val="ConsPlusNonformat"/>
        <w:jc w:val="both"/>
      </w:pPr>
      <w:r>
        <w:t>декларации  (по  желанию)  или  иного  документа,  подтверждающего размер и</w:t>
      </w:r>
    </w:p>
    <w:p w:rsidR="00A62B3C" w:rsidRDefault="00A62B3C">
      <w:pPr>
        <w:pStyle w:val="ConsPlusNonformat"/>
        <w:jc w:val="both"/>
      </w:pPr>
      <w:r>
        <w:t>источник  дохода  за  очередной  год. Указанное уведомление и прилагаемые к</w:t>
      </w:r>
    </w:p>
    <w:p w:rsidR="00A62B3C" w:rsidRDefault="00A62B3C">
      <w:pPr>
        <w:pStyle w:val="ConsPlusNonformat"/>
        <w:jc w:val="both"/>
      </w:pPr>
      <w:r>
        <w:t>нему  документы могут быть представлены в форме электронных документов (при</w:t>
      </w:r>
    </w:p>
    <w:p w:rsidR="00A62B3C" w:rsidRDefault="00A62B3C">
      <w:pPr>
        <w:pStyle w:val="ConsPlusNonformat"/>
        <w:jc w:val="both"/>
      </w:pPr>
      <w:r>
        <w:t>наличии   технической   возможности).   При  наличии  уважительных  причин,</w:t>
      </w:r>
    </w:p>
    <w:p w:rsidR="00A62B3C" w:rsidRDefault="00A62B3C">
      <w:pPr>
        <w:pStyle w:val="ConsPlusNonformat"/>
        <w:jc w:val="both"/>
      </w:pPr>
      <w:r>
        <w:t>подтвержденных  документально,  указанное  уведомление  может быть подано в</w:t>
      </w:r>
    </w:p>
    <w:p w:rsidR="00A62B3C" w:rsidRDefault="00A62B3C">
      <w:pPr>
        <w:pStyle w:val="ConsPlusNonformat"/>
        <w:jc w:val="both"/>
      </w:pPr>
      <w:r>
        <w:t>более  поздний срок, но не позднее чем через шесть месяцев со дня истечения</w:t>
      </w:r>
    </w:p>
    <w:p w:rsidR="00A62B3C" w:rsidRDefault="00A62B3C">
      <w:pPr>
        <w:pStyle w:val="ConsPlusNonformat"/>
        <w:jc w:val="both"/>
      </w:pPr>
      <w:r>
        <w:t>очередного  года  со  дня  получения  разрешения  на  временное проживание.</w:t>
      </w:r>
    </w:p>
    <w:p w:rsidR="00A62B3C" w:rsidRDefault="00A62B3C">
      <w:pPr>
        <w:pStyle w:val="ConsPlusNonformat"/>
        <w:jc w:val="both"/>
      </w:pPr>
      <w:r>
        <w:t>Неподача  указанного  уведомления  в установленный срок является основанием</w:t>
      </w:r>
    </w:p>
    <w:p w:rsidR="00A62B3C" w:rsidRDefault="00A62B3C">
      <w:pPr>
        <w:pStyle w:val="ConsPlusNonformat"/>
        <w:jc w:val="both"/>
      </w:pPr>
      <w:r>
        <w:t>для  привлечения  к  административной  ответственности  за нарушение режима</w:t>
      </w:r>
    </w:p>
    <w:p w:rsidR="00A62B3C" w:rsidRDefault="00A62B3C">
      <w:pPr>
        <w:pStyle w:val="ConsPlusNonformat"/>
        <w:jc w:val="both"/>
      </w:pPr>
      <w:r>
        <w:t>проживания.</w:t>
      </w:r>
    </w:p>
    <w:p w:rsidR="00A62B3C" w:rsidRDefault="00A62B3C">
      <w:pPr>
        <w:pStyle w:val="ConsPlusNonformat"/>
        <w:jc w:val="both"/>
      </w:pPr>
      <w:r>
        <w:t xml:space="preserve">    Я  предупрежден,  что  в  соответствии с </w:t>
      </w:r>
      <w:hyperlink r:id="rId120" w:history="1">
        <w:r>
          <w:rPr>
            <w:color w:val="0000FF"/>
          </w:rPr>
          <w:t>пунктом 5 статьи 13</w:t>
        </w:r>
      </w:hyperlink>
      <w:r>
        <w:t xml:space="preserve"> указанного</w:t>
      </w:r>
    </w:p>
    <w:p w:rsidR="00A62B3C" w:rsidRDefault="00A62B3C">
      <w:pPr>
        <w:pStyle w:val="ConsPlusNonformat"/>
        <w:jc w:val="both"/>
      </w:pPr>
      <w:r>
        <w:t>Федерального  закона  я  не  вправе  осуществлять трудовую деятельность вне</w:t>
      </w:r>
    </w:p>
    <w:p w:rsidR="00A62B3C" w:rsidRDefault="00A62B3C">
      <w:pPr>
        <w:pStyle w:val="ConsPlusNonformat"/>
        <w:jc w:val="both"/>
      </w:pPr>
      <w:r>
        <w:t>пределов   субъекта   Российской  Федерации,  на  территории  которого  мне</w:t>
      </w:r>
    </w:p>
    <w:p w:rsidR="00A62B3C" w:rsidRDefault="00A62B3C">
      <w:pPr>
        <w:pStyle w:val="ConsPlusNonformat"/>
        <w:jc w:val="both"/>
      </w:pPr>
      <w:r>
        <w:lastRenderedPageBreak/>
        <w:t>разрешено временное проживание.</w:t>
      </w:r>
    </w:p>
    <w:p w:rsidR="00A62B3C" w:rsidRDefault="00A62B3C">
      <w:pPr>
        <w:pStyle w:val="ConsPlusNonformat"/>
        <w:jc w:val="both"/>
      </w:pPr>
      <w:r>
        <w:t xml:space="preserve">    Я  предупрежден  о  том,  что  в  соответствии  с  </w:t>
      </w:r>
      <w:hyperlink r:id="rId121" w:history="1">
        <w:r>
          <w:rPr>
            <w:color w:val="0000FF"/>
          </w:rPr>
          <w:t>пунктом  2 статьи 11</w:t>
        </w:r>
      </w:hyperlink>
    </w:p>
    <w:p w:rsidR="00A62B3C" w:rsidRDefault="00A62B3C">
      <w:pPr>
        <w:pStyle w:val="ConsPlusNonformat"/>
        <w:jc w:val="both"/>
      </w:pPr>
      <w:r>
        <w:t>указанного Федерального закона я не вправе по собственному желанию избирать</w:t>
      </w:r>
    </w:p>
    <w:p w:rsidR="00A62B3C" w:rsidRDefault="00A62B3C">
      <w:pPr>
        <w:pStyle w:val="ConsPlusNonformat"/>
        <w:jc w:val="both"/>
      </w:pPr>
      <w:r>
        <w:t>место  проживания  вне  пределов  субъекта  Российской  Федерации,  где мне</w:t>
      </w:r>
    </w:p>
    <w:p w:rsidR="00A62B3C" w:rsidRDefault="00A62B3C">
      <w:pPr>
        <w:pStyle w:val="ConsPlusNonformat"/>
        <w:jc w:val="both"/>
      </w:pPr>
      <w:r>
        <w:t>разрешено временное проживание.</w:t>
      </w:r>
    </w:p>
    <w:p w:rsidR="00A62B3C" w:rsidRDefault="00A62B3C">
      <w:pPr>
        <w:pStyle w:val="ConsPlusNonformat"/>
        <w:jc w:val="both"/>
      </w:pPr>
      <w:r>
        <w:t xml:space="preserve">    Я предупрежден, что в соответствии со </w:t>
      </w:r>
      <w:hyperlink r:id="rId122" w:history="1">
        <w:r>
          <w:rPr>
            <w:color w:val="0000FF"/>
          </w:rPr>
          <w:t>статьей 16</w:t>
        </w:r>
      </w:hyperlink>
      <w:r>
        <w:t xml:space="preserve"> Федерального закона от</w:t>
      </w:r>
    </w:p>
    <w:p w:rsidR="00A62B3C" w:rsidRDefault="00A62B3C">
      <w:pPr>
        <w:pStyle w:val="ConsPlusNonformat"/>
        <w:jc w:val="both"/>
      </w:pPr>
      <w:r>
        <w:t>18.07.2006  N  109-ФЗ  "О  миграционном учете иностранных граждан и лиц без</w:t>
      </w:r>
    </w:p>
    <w:p w:rsidR="00A62B3C" w:rsidRDefault="00A62B3C">
      <w:pPr>
        <w:pStyle w:val="ConsPlusNonformat"/>
        <w:jc w:val="both"/>
      </w:pPr>
      <w:r>
        <w:t>гражданства  в  Российской  Федерации"  в  течение семи рабочих дней со дня</w:t>
      </w:r>
    </w:p>
    <w:p w:rsidR="00A62B3C" w:rsidRDefault="00A62B3C">
      <w:pPr>
        <w:pStyle w:val="ConsPlusNonformat"/>
        <w:jc w:val="both"/>
      </w:pPr>
      <w:r>
        <w:t>получения  разрешения  на временное проживание либо с даты прибытия в место</w:t>
      </w:r>
    </w:p>
    <w:p w:rsidR="00A62B3C" w:rsidRDefault="00A62B3C">
      <w:pPr>
        <w:pStyle w:val="ConsPlusNonformat"/>
        <w:jc w:val="both"/>
      </w:pPr>
      <w:r>
        <w:t>нахождения жилого помещения, избранного мной в качестве места жительства, я</w:t>
      </w:r>
    </w:p>
    <w:p w:rsidR="00A62B3C" w:rsidRDefault="00A62B3C">
      <w:pPr>
        <w:pStyle w:val="ConsPlusNonformat"/>
        <w:jc w:val="both"/>
      </w:pPr>
      <w:r>
        <w:t>должен  обратиться  с  заявлением  о  регистрации  по  месту  жительства  в</w:t>
      </w:r>
    </w:p>
    <w:p w:rsidR="00A62B3C" w:rsidRDefault="00A62B3C">
      <w:pPr>
        <w:pStyle w:val="ConsPlusNonformat"/>
        <w:jc w:val="both"/>
      </w:pPr>
      <w:r>
        <w:t>территориальный  орган  ФМС  России  по  месту  нахождения  данного  жилого</w:t>
      </w:r>
    </w:p>
    <w:p w:rsidR="00A62B3C" w:rsidRDefault="00A62B3C">
      <w:pPr>
        <w:pStyle w:val="ConsPlusNonformat"/>
        <w:jc w:val="both"/>
      </w:pPr>
      <w:r>
        <w:t>помещения.  Основанием  для  регистрации  иностранного  гражданина по месту</w:t>
      </w:r>
    </w:p>
    <w:p w:rsidR="00A62B3C" w:rsidRDefault="00A62B3C">
      <w:pPr>
        <w:pStyle w:val="ConsPlusNonformat"/>
        <w:jc w:val="both"/>
      </w:pPr>
      <w:r>
        <w:t>жительства   является  наличие  у  данного  иностранного  гражданина  права</w:t>
      </w:r>
    </w:p>
    <w:p w:rsidR="00A62B3C" w:rsidRDefault="00A62B3C">
      <w:pPr>
        <w:pStyle w:val="ConsPlusNonformat"/>
        <w:jc w:val="both"/>
      </w:pPr>
      <w:r>
        <w:t>пользования   жилым   помещением,   находящимся  на  территории  Российской</w:t>
      </w:r>
    </w:p>
    <w:p w:rsidR="00A62B3C" w:rsidRDefault="00A62B3C">
      <w:pPr>
        <w:pStyle w:val="ConsPlusNonformat"/>
        <w:jc w:val="both"/>
      </w:pPr>
      <w:r>
        <w:t>Федерации.</w:t>
      </w:r>
    </w:p>
    <w:p w:rsidR="00A62B3C" w:rsidRDefault="00A62B3C">
      <w:pPr>
        <w:pStyle w:val="ConsPlusNonformat"/>
        <w:jc w:val="both"/>
      </w:pPr>
    </w:p>
    <w:p w:rsidR="00A62B3C" w:rsidRDefault="00A62B3C">
      <w:pPr>
        <w:pStyle w:val="ConsPlusNonformat"/>
        <w:jc w:val="both"/>
      </w:pPr>
      <w:r>
        <w:t>______________________________________________________    _________________</w:t>
      </w:r>
    </w:p>
    <w:p w:rsidR="00A62B3C" w:rsidRDefault="00A62B3C">
      <w:pPr>
        <w:pStyle w:val="ConsPlusNonformat"/>
        <w:jc w:val="both"/>
      </w:pPr>
      <w:r>
        <w:t xml:space="preserve">   (должность и ФИО сотрудника, принявшего расписку)          (подпись)</w:t>
      </w:r>
    </w:p>
    <w:p w:rsidR="00A62B3C" w:rsidRDefault="00A62B3C">
      <w:pPr>
        <w:pStyle w:val="ConsPlusNonformat"/>
        <w:jc w:val="both"/>
      </w:pPr>
    </w:p>
    <w:p w:rsidR="00A62B3C" w:rsidRDefault="00A62B3C">
      <w:pPr>
        <w:pStyle w:val="ConsPlusNonformat"/>
        <w:jc w:val="both"/>
      </w:pPr>
      <w:r>
        <w:t>"__" _______________ 20__ г.</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62B3C" w:rsidRDefault="00A62B3C">
      <w:pPr>
        <w:widowControl w:val="0"/>
        <w:autoSpaceDE w:val="0"/>
        <w:autoSpaceDN w:val="0"/>
        <w:adjustRightInd w:val="0"/>
        <w:spacing w:after="0" w:line="240" w:lineRule="auto"/>
        <w:ind w:firstLine="540"/>
        <w:jc w:val="both"/>
        <w:rPr>
          <w:rFonts w:ascii="Calibri" w:hAnsi="Calibri" w:cs="Calibri"/>
        </w:rPr>
      </w:pPr>
      <w:bookmarkStart w:id="150" w:name="Par2759"/>
      <w:bookmarkEnd w:id="150"/>
      <w:r>
        <w:rPr>
          <w:rFonts w:ascii="Calibri" w:hAnsi="Calibri" w:cs="Calibri"/>
        </w:rPr>
        <w:t>&lt;1&gt; Расписка заполняется в двух экземплярах. Первый экземпляр выдается заявителю, второй экземпляр приобщается к учетному делу. В текст расписки могут вноситься изменения в связи с изменениями действующего законодательства в части прав и обязанностей иностранного гражданина.</w:t>
      </w:r>
    </w:p>
    <w:p w:rsidR="00A62B3C" w:rsidRDefault="00A62B3C">
      <w:pPr>
        <w:widowControl w:val="0"/>
        <w:autoSpaceDE w:val="0"/>
        <w:autoSpaceDN w:val="0"/>
        <w:adjustRightInd w:val="0"/>
        <w:spacing w:after="0" w:line="240" w:lineRule="auto"/>
        <w:ind w:firstLine="540"/>
        <w:jc w:val="both"/>
        <w:rPr>
          <w:rFonts w:ascii="Calibri" w:hAnsi="Calibri" w:cs="Calibri"/>
        </w:rPr>
      </w:pPr>
      <w:bookmarkStart w:id="151" w:name="Par2760"/>
      <w:bookmarkEnd w:id="151"/>
      <w:r>
        <w:rPr>
          <w:rFonts w:ascii="Calibri" w:hAnsi="Calibri" w:cs="Calibri"/>
        </w:rPr>
        <w:t xml:space="preserve">&lt;2&gt; </w:t>
      </w:r>
      <w:hyperlink r:id="rId123" w:history="1">
        <w:r>
          <w:rPr>
            <w:rFonts w:ascii="Calibri" w:hAnsi="Calibri" w:cs="Calibri"/>
            <w:color w:val="0000FF"/>
          </w:rPr>
          <w:t>Форма</w:t>
        </w:r>
      </w:hyperlink>
      <w:r>
        <w:rPr>
          <w:rFonts w:ascii="Calibri" w:hAnsi="Calibri" w:cs="Calibri"/>
        </w:rPr>
        <w:t xml:space="preserve"> уведомления утверждена постановлением Правительства Российской Федерации от 17 января 2007 г. N 21 "Об утверждении Правил подачи иностранным гражданином или лицом без гражданства уведомления о подтверждении своего проживания в Российской Федерации".</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jc w:val="right"/>
        <w:outlineLvl w:val="1"/>
        <w:rPr>
          <w:rFonts w:ascii="Calibri" w:hAnsi="Calibri" w:cs="Calibri"/>
        </w:rPr>
      </w:pPr>
      <w:bookmarkStart w:id="152" w:name="Par2766"/>
      <w:bookmarkEnd w:id="152"/>
      <w:r>
        <w:rPr>
          <w:rFonts w:ascii="Calibri" w:hAnsi="Calibri" w:cs="Calibri"/>
        </w:rPr>
        <w:t>Приложение N 15</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предоставления Федеральной</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миграционной службой</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государственной услуги</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по выдаче иностранным гражданам</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и лицам без гражданства</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разрешения на временное проживание</w:t>
      </w:r>
    </w:p>
    <w:p w:rsidR="00A62B3C" w:rsidRDefault="00A62B3C">
      <w:pPr>
        <w:widowControl w:val="0"/>
        <w:autoSpaceDE w:val="0"/>
        <w:autoSpaceDN w:val="0"/>
        <w:adjustRightInd w:val="0"/>
        <w:spacing w:after="0" w:line="240" w:lineRule="auto"/>
        <w:jc w:val="right"/>
        <w:rPr>
          <w:rFonts w:ascii="Calibri" w:hAnsi="Calibri" w:cs="Calibri"/>
        </w:rPr>
      </w:pPr>
      <w:r>
        <w:rPr>
          <w:rFonts w:ascii="Calibri" w:hAnsi="Calibri" w:cs="Calibri"/>
        </w:rPr>
        <w:t>в Российской Федерации</w:t>
      </w:r>
    </w:p>
    <w:p w:rsidR="00A62B3C" w:rsidRDefault="00A62B3C">
      <w:pPr>
        <w:widowControl w:val="0"/>
        <w:autoSpaceDE w:val="0"/>
        <w:autoSpaceDN w:val="0"/>
        <w:adjustRightInd w:val="0"/>
        <w:spacing w:after="0" w:line="240" w:lineRule="auto"/>
        <w:ind w:firstLine="540"/>
        <w:jc w:val="both"/>
        <w:rPr>
          <w:rFonts w:ascii="Calibri" w:hAnsi="Calibri" w:cs="Calibri"/>
        </w:rPr>
      </w:pPr>
    </w:p>
    <w:p w:rsidR="00A62B3C" w:rsidRDefault="00A62B3C">
      <w:pPr>
        <w:widowControl w:val="0"/>
        <w:autoSpaceDE w:val="0"/>
        <w:autoSpaceDN w:val="0"/>
        <w:adjustRightInd w:val="0"/>
        <w:spacing w:after="0" w:line="240" w:lineRule="auto"/>
        <w:jc w:val="center"/>
        <w:rPr>
          <w:rFonts w:ascii="Calibri" w:hAnsi="Calibri" w:cs="Calibri"/>
        </w:rPr>
      </w:pPr>
      <w:bookmarkStart w:id="153" w:name="Par2776"/>
      <w:bookmarkEnd w:id="153"/>
      <w:r>
        <w:rPr>
          <w:rFonts w:ascii="Calibri" w:hAnsi="Calibri" w:cs="Calibri"/>
        </w:rPr>
        <w:t>ФОРМА УЧЕТНОЙ КАРТОЧКИ</w:t>
      </w:r>
    </w:p>
    <w:p w:rsidR="00A62B3C" w:rsidRDefault="00A62B3C">
      <w:pPr>
        <w:widowControl w:val="0"/>
        <w:autoSpaceDE w:val="0"/>
        <w:autoSpaceDN w:val="0"/>
        <w:adjustRightInd w:val="0"/>
        <w:spacing w:after="0" w:line="240" w:lineRule="auto"/>
        <w:jc w:val="center"/>
        <w:rPr>
          <w:rFonts w:ascii="Calibri" w:hAnsi="Calibri" w:cs="Calibri"/>
        </w:rPr>
      </w:pPr>
    </w:p>
    <w:p w:rsidR="00A62B3C" w:rsidRDefault="00A62B3C">
      <w:pPr>
        <w:pStyle w:val="ConsPlusNonformat"/>
        <w:jc w:val="both"/>
      </w:pPr>
      <w:r>
        <w:t>┌───────────────────────────────────────────────────┬─────────────────────┐</w:t>
      </w:r>
    </w:p>
    <w:p w:rsidR="00A62B3C" w:rsidRDefault="00A62B3C">
      <w:pPr>
        <w:pStyle w:val="ConsPlusNonformat"/>
        <w:jc w:val="both"/>
      </w:pPr>
      <w:r>
        <w:t>│     Учетная карточка иностранного гражданина/     │         Р В П       │</w:t>
      </w:r>
    </w:p>
    <w:p w:rsidR="00A62B3C" w:rsidRDefault="00A62B3C">
      <w:pPr>
        <w:pStyle w:val="ConsPlusNonformat"/>
        <w:jc w:val="both"/>
      </w:pPr>
      <w:r>
        <w:t>│               лица без гражданства                │                     │</w:t>
      </w:r>
    </w:p>
    <w:p w:rsidR="00A62B3C" w:rsidRDefault="00A62B3C">
      <w:pPr>
        <w:pStyle w:val="ConsPlusNonformat"/>
        <w:jc w:val="both"/>
      </w:pPr>
      <w:r>
        <w:t>│               (ненужное зачеркнуть)               │                     │</w:t>
      </w:r>
    </w:p>
    <w:p w:rsidR="00A62B3C" w:rsidRDefault="00A62B3C">
      <w:pPr>
        <w:pStyle w:val="ConsPlusNonformat"/>
        <w:jc w:val="both"/>
      </w:pPr>
      <w:r>
        <w:t>├───────────────────────────────────────────────────┴─────────────────────┤</w:t>
      </w:r>
    </w:p>
    <w:p w:rsidR="00A62B3C" w:rsidRDefault="00A62B3C">
      <w:pPr>
        <w:pStyle w:val="ConsPlusNonformat"/>
        <w:jc w:val="both"/>
      </w:pPr>
      <w:r>
        <w:t>│                                                                         │</w:t>
      </w:r>
    </w:p>
    <w:p w:rsidR="00A62B3C" w:rsidRDefault="00A62B3C">
      <w:pPr>
        <w:pStyle w:val="ConsPlusNonformat"/>
        <w:jc w:val="both"/>
      </w:pPr>
      <w:r>
        <w:t>├─────────────────────────────────────────────────────────────────────────┤</w:t>
      </w:r>
    </w:p>
    <w:p w:rsidR="00A62B3C" w:rsidRDefault="00A62B3C">
      <w:pPr>
        <w:pStyle w:val="ConsPlusNonformat"/>
        <w:jc w:val="both"/>
      </w:pPr>
      <w:r>
        <w:t>│Регистрационный номер учетного дела                                      │</w:t>
      </w:r>
    </w:p>
    <w:p w:rsidR="00A62B3C" w:rsidRDefault="00A62B3C">
      <w:pPr>
        <w:pStyle w:val="ConsPlusNonformat"/>
        <w:jc w:val="both"/>
      </w:pPr>
      <w:r>
        <w:t>├─────────────────────────────────────────────────────────────────────────┤</w:t>
      </w:r>
    </w:p>
    <w:p w:rsidR="00A62B3C" w:rsidRDefault="00A62B3C">
      <w:pPr>
        <w:pStyle w:val="ConsPlusNonformat"/>
        <w:jc w:val="both"/>
      </w:pPr>
      <w:r>
        <w:t>│1. Фамилия, имя, отчество                                                │</w:t>
      </w:r>
    </w:p>
    <w:p w:rsidR="00A62B3C" w:rsidRDefault="00A62B3C">
      <w:pPr>
        <w:pStyle w:val="ConsPlusNonformat"/>
        <w:jc w:val="both"/>
      </w:pPr>
      <w:r>
        <w:t>├─────────────┬─────────────────────────┬─────────────────────────────────┤</w:t>
      </w:r>
    </w:p>
    <w:p w:rsidR="00A62B3C" w:rsidRDefault="00A62B3C">
      <w:pPr>
        <w:pStyle w:val="ConsPlusNonformat"/>
        <w:jc w:val="both"/>
      </w:pPr>
      <w:r>
        <w:t>│2. Пол       │3. Дата рождения         │4. Место рождения                │</w:t>
      </w:r>
    </w:p>
    <w:p w:rsidR="00A62B3C" w:rsidRDefault="00A62B3C">
      <w:pPr>
        <w:pStyle w:val="ConsPlusNonformat"/>
        <w:jc w:val="both"/>
      </w:pPr>
      <w:r>
        <w:lastRenderedPageBreak/>
        <w:t>├─────────────┴─────────────────────────┴─────────────────────────────────┤</w:t>
      </w:r>
    </w:p>
    <w:p w:rsidR="00A62B3C" w:rsidRDefault="00A62B3C">
      <w:pPr>
        <w:pStyle w:val="ConsPlusNonformat"/>
        <w:jc w:val="both"/>
      </w:pPr>
      <w:r>
        <w:t>│5. Гражданство                                                           │</w:t>
      </w:r>
    </w:p>
    <w:p w:rsidR="00A62B3C" w:rsidRDefault="00A62B3C">
      <w:pPr>
        <w:pStyle w:val="ConsPlusNonformat"/>
        <w:jc w:val="both"/>
      </w:pPr>
      <w:r>
        <w:t>├─────────────────────────────────────────────────────────────────────────┤</w:t>
      </w:r>
    </w:p>
    <w:p w:rsidR="00A62B3C" w:rsidRDefault="00A62B3C">
      <w:pPr>
        <w:pStyle w:val="ConsPlusNonformat"/>
        <w:jc w:val="both"/>
      </w:pPr>
      <w:r>
        <w:t>│6 Государство прежнего проживания                                        │</w:t>
      </w:r>
    </w:p>
    <w:p w:rsidR="00A62B3C" w:rsidRDefault="00A62B3C">
      <w:pPr>
        <w:pStyle w:val="ConsPlusNonformat"/>
        <w:jc w:val="both"/>
      </w:pPr>
      <w:r>
        <w:t>├─────────────────────────────────────────────────────────────────────────┤</w:t>
      </w:r>
    </w:p>
    <w:p w:rsidR="00A62B3C" w:rsidRDefault="00A62B3C">
      <w:pPr>
        <w:pStyle w:val="ConsPlusNonformat"/>
        <w:jc w:val="both"/>
      </w:pPr>
      <w:r>
        <w:t>│7. Дата приема заявления                                                 │</w:t>
      </w:r>
    </w:p>
    <w:p w:rsidR="00A62B3C" w:rsidRDefault="00A62B3C">
      <w:pPr>
        <w:pStyle w:val="ConsPlusNonformat"/>
        <w:jc w:val="both"/>
      </w:pPr>
      <w:r>
        <w:t>├─────────────────────────────────────────────────────────────────────────┤</w:t>
      </w:r>
    </w:p>
    <w:p w:rsidR="00A62B3C" w:rsidRDefault="00A62B3C">
      <w:pPr>
        <w:pStyle w:val="ConsPlusNonformat"/>
        <w:jc w:val="both"/>
      </w:pPr>
      <w:r>
        <w:t>│8. Основание приема заявления __________________________________________ │</w:t>
      </w:r>
    </w:p>
    <w:p w:rsidR="00A62B3C" w:rsidRDefault="00A62B3C">
      <w:pPr>
        <w:pStyle w:val="ConsPlusNonformat"/>
        <w:jc w:val="both"/>
      </w:pPr>
      <w:r>
        <w:t xml:space="preserve">│                                 без учета квоты (подпункт </w:t>
      </w:r>
      <w:hyperlink r:id="rId124" w:history="1">
        <w:r>
          <w:rPr>
            <w:color w:val="0000FF"/>
          </w:rPr>
          <w:t>пункта 3</w:t>
        </w:r>
      </w:hyperlink>
      <w:r>
        <w:t xml:space="preserve">      │</w:t>
      </w:r>
    </w:p>
    <w:p w:rsidR="00A62B3C" w:rsidRDefault="00A62B3C">
      <w:pPr>
        <w:pStyle w:val="ConsPlusNonformat"/>
        <w:jc w:val="both"/>
      </w:pPr>
      <w:r>
        <w:t>│                                   статьи 6 Федерального закона),        │</w:t>
      </w:r>
    </w:p>
    <w:p w:rsidR="00A62B3C" w:rsidRDefault="00A62B3C">
      <w:pPr>
        <w:pStyle w:val="ConsPlusNonformat"/>
        <w:jc w:val="both"/>
      </w:pPr>
      <w:r>
        <w:t>│                                           с учетом квоты                │</w:t>
      </w:r>
    </w:p>
    <w:p w:rsidR="00A62B3C" w:rsidRDefault="00A62B3C">
      <w:pPr>
        <w:pStyle w:val="ConsPlusNonformat"/>
        <w:jc w:val="both"/>
      </w:pPr>
      <w:r>
        <w:t>├─────────────────────────────────────────────────────────────────────────┤</w:t>
      </w:r>
    </w:p>
    <w:p w:rsidR="00A62B3C" w:rsidRDefault="00A62B3C">
      <w:pPr>
        <w:pStyle w:val="ConsPlusNonformat"/>
        <w:jc w:val="both"/>
      </w:pPr>
      <w:r>
        <w:t>│9. Документ, удостоверяющий личность ___________________________________ │</w:t>
      </w:r>
    </w:p>
    <w:p w:rsidR="00A62B3C" w:rsidRDefault="00A62B3C">
      <w:pPr>
        <w:pStyle w:val="ConsPlusNonformat"/>
        <w:jc w:val="both"/>
      </w:pPr>
      <w:r>
        <w:t>│                                          серия и номер документа,       │</w:t>
      </w:r>
    </w:p>
    <w:p w:rsidR="00A62B3C" w:rsidRDefault="00A62B3C">
      <w:pPr>
        <w:pStyle w:val="ConsPlusNonformat"/>
        <w:jc w:val="both"/>
      </w:pPr>
      <w:r>
        <w:t>│                                             когда и кем выдан           │</w:t>
      </w:r>
    </w:p>
    <w:p w:rsidR="00A62B3C" w:rsidRDefault="00A62B3C">
      <w:pPr>
        <w:pStyle w:val="ConsPlusNonformat"/>
        <w:jc w:val="both"/>
      </w:pPr>
      <w:r>
        <w:t>├─────────────────────────────────────────────────────────────────────────┤</w:t>
      </w:r>
    </w:p>
    <w:p w:rsidR="00A62B3C" w:rsidRDefault="00A62B3C">
      <w:pPr>
        <w:pStyle w:val="ConsPlusNonformat"/>
        <w:jc w:val="both"/>
      </w:pPr>
      <w:r>
        <w:t>│10. Решение, принятое по заявлению _____________________________________ │</w:t>
      </w:r>
    </w:p>
    <w:p w:rsidR="00A62B3C" w:rsidRDefault="00A62B3C">
      <w:pPr>
        <w:pStyle w:val="ConsPlusNonformat"/>
        <w:jc w:val="both"/>
      </w:pPr>
      <w:r>
        <w:t>│                                    номер решения, дата принятия решения │</w:t>
      </w:r>
    </w:p>
    <w:p w:rsidR="00A62B3C" w:rsidRDefault="00A62B3C">
      <w:pPr>
        <w:pStyle w:val="ConsPlusNonformat"/>
        <w:jc w:val="both"/>
      </w:pPr>
      <w:r>
        <w:t>├─────────────────────────────────────────────────────────────────────────┤</w:t>
      </w:r>
    </w:p>
    <w:p w:rsidR="00A62B3C" w:rsidRDefault="00A62B3C">
      <w:pPr>
        <w:pStyle w:val="ConsPlusNonformat"/>
        <w:jc w:val="both"/>
      </w:pPr>
      <w:r>
        <w:t>│11. Дата получения разрешения                                            │</w:t>
      </w:r>
    </w:p>
    <w:p w:rsidR="00A62B3C" w:rsidRDefault="00A62B3C">
      <w:pPr>
        <w:pStyle w:val="ConsPlusNonformat"/>
        <w:jc w:val="both"/>
      </w:pPr>
      <w:r>
        <w:t>├─────────────────────────────────────────────────────────────────────────┤</w:t>
      </w:r>
    </w:p>
    <w:p w:rsidR="00A62B3C" w:rsidRDefault="00A62B3C">
      <w:pPr>
        <w:pStyle w:val="ConsPlusNonformat"/>
        <w:jc w:val="both"/>
      </w:pPr>
      <w:r>
        <w:t>│12. Адрес места жительства                                               │</w:t>
      </w:r>
    </w:p>
    <w:p w:rsidR="00A62B3C" w:rsidRDefault="00A62B3C">
      <w:pPr>
        <w:pStyle w:val="ConsPlusNonformat"/>
        <w:jc w:val="both"/>
      </w:pPr>
      <w:r>
        <w:t>├────────────────────────────┬────────────────────────────────────────────┤</w:t>
      </w:r>
    </w:p>
    <w:p w:rsidR="00A62B3C" w:rsidRDefault="00A62B3C">
      <w:pPr>
        <w:pStyle w:val="ConsPlusNonformat"/>
        <w:jc w:val="both"/>
      </w:pPr>
      <w:r>
        <w:t>│13.  Прием   уведомления   о│     Сотрудник, принявший уведомление       │</w:t>
      </w:r>
    </w:p>
    <w:p w:rsidR="00A62B3C" w:rsidRDefault="00A62B3C">
      <w:pPr>
        <w:pStyle w:val="ConsPlusNonformat"/>
        <w:jc w:val="both"/>
      </w:pPr>
      <w:r>
        <w:t>│подтверждении     проживания│         (должность, ФИО, подпись)          │</w:t>
      </w:r>
    </w:p>
    <w:p w:rsidR="00A62B3C" w:rsidRDefault="00A62B3C">
      <w:pPr>
        <w:pStyle w:val="ConsPlusNonformat"/>
        <w:jc w:val="both"/>
      </w:pPr>
      <w:r>
        <w:t>│(дата)                      │                                            │</w:t>
      </w:r>
    </w:p>
    <w:p w:rsidR="00A62B3C" w:rsidRDefault="00A62B3C">
      <w:pPr>
        <w:pStyle w:val="ConsPlusNonformat"/>
        <w:jc w:val="both"/>
      </w:pPr>
      <w:r>
        <w:t>│                            │                                            │</w:t>
      </w:r>
    </w:p>
    <w:p w:rsidR="00A62B3C" w:rsidRDefault="00A62B3C">
      <w:pPr>
        <w:pStyle w:val="ConsPlusNonformat"/>
        <w:jc w:val="both"/>
      </w:pPr>
      <w:r>
        <w:t>│                            │                                            │</w:t>
      </w:r>
    </w:p>
    <w:p w:rsidR="00A62B3C" w:rsidRDefault="00A62B3C">
      <w:pPr>
        <w:pStyle w:val="ConsPlusNonformat"/>
        <w:jc w:val="both"/>
      </w:pPr>
      <w:r>
        <w:t>│                            │                                            │</w:t>
      </w:r>
    </w:p>
    <w:p w:rsidR="00A62B3C" w:rsidRDefault="00A62B3C">
      <w:pPr>
        <w:pStyle w:val="ConsPlusNonformat"/>
        <w:jc w:val="both"/>
      </w:pPr>
      <w:r>
        <w:t>├────────────────────────────┴────────────────────────────────────────────┤</w:t>
      </w:r>
    </w:p>
    <w:p w:rsidR="00A62B3C" w:rsidRDefault="00A62B3C">
      <w:pPr>
        <w:pStyle w:val="ConsPlusNonformat"/>
        <w:jc w:val="both"/>
      </w:pPr>
      <w:r>
        <w:t>│14. Прочие отметки                                                       │</w:t>
      </w:r>
    </w:p>
    <w:p w:rsidR="00A62B3C" w:rsidRDefault="00A62B3C">
      <w:pPr>
        <w:pStyle w:val="ConsPlusNonformat"/>
        <w:jc w:val="both"/>
      </w:pPr>
      <w:r>
        <w:t>│                                                                         │</w:t>
      </w:r>
    </w:p>
    <w:p w:rsidR="00A62B3C" w:rsidRDefault="00A62B3C">
      <w:pPr>
        <w:pStyle w:val="ConsPlusNonformat"/>
        <w:jc w:val="both"/>
      </w:pPr>
      <w:r>
        <w:t>│                                                                         │</w:t>
      </w:r>
    </w:p>
    <w:p w:rsidR="00A62B3C" w:rsidRDefault="00A62B3C">
      <w:pPr>
        <w:pStyle w:val="ConsPlusNonformat"/>
        <w:jc w:val="both"/>
      </w:pPr>
      <w:r>
        <w:t>│                                                                         │</w:t>
      </w:r>
    </w:p>
    <w:p w:rsidR="00A62B3C" w:rsidRDefault="00A62B3C">
      <w:pPr>
        <w:pStyle w:val="ConsPlusNonformat"/>
        <w:jc w:val="both"/>
      </w:pPr>
      <w:r>
        <w:t>│                                                                         │</w:t>
      </w:r>
    </w:p>
    <w:p w:rsidR="00A62B3C" w:rsidRDefault="00A62B3C">
      <w:pPr>
        <w:pStyle w:val="ConsPlusNonformat"/>
        <w:jc w:val="both"/>
      </w:pPr>
      <w:r>
        <w:t>├─────────────────────────────────────────────────────────────────────────┤</w:t>
      </w:r>
    </w:p>
    <w:p w:rsidR="00A62B3C" w:rsidRDefault="00A62B3C">
      <w:pPr>
        <w:pStyle w:val="ConsPlusNonformat"/>
        <w:jc w:val="both"/>
      </w:pPr>
      <w:r>
        <w:t>│15. Основание заведения учетной карточки                                 │</w:t>
      </w:r>
    </w:p>
    <w:p w:rsidR="00A62B3C" w:rsidRDefault="00A62B3C">
      <w:pPr>
        <w:pStyle w:val="ConsPlusNonformat"/>
        <w:jc w:val="both"/>
      </w:pPr>
      <w:r>
        <w:t>├─────────────────────────────────────────────────────────────────────────┤</w:t>
      </w:r>
    </w:p>
    <w:p w:rsidR="00A62B3C" w:rsidRDefault="00A62B3C">
      <w:pPr>
        <w:pStyle w:val="ConsPlusNonformat"/>
        <w:jc w:val="both"/>
      </w:pPr>
      <w:r>
        <w:t>│16. Дата заведения учетной карточки                                      │</w:t>
      </w:r>
    </w:p>
    <w:p w:rsidR="00A62B3C" w:rsidRDefault="00A62B3C">
      <w:pPr>
        <w:pStyle w:val="ConsPlusNonformat"/>
        <w:jc w:val="both"/>
      </w:pPr>
      <w:r>
        <w:t>├─────────────────────────────────────────────────────────────────────────┤</w:t>
      </w:r>
    </w:p>
    <w:p w:rsidR="00A62B3C" w:rsidRDefault="00A62B3C">
      <w:pPr>
        <w:pStyle w:val="ConsPlusNonformat"/>
        <w:jc w:val="both"/>
      </w:pPr>
      <w:r>
        <w:t>│17. Должность, ФИО сотрудника, подпись                                   │</w:t>
      </w:r>
    </w:p>
    <w:p w:rsidR="00A62B3C" w:rsidRDefault="00A62B3C">
      <w:pPr>
        <w:pStyle w:val="ConsPlusNonformat"/>
        <w:jc w:val="both"/>
      </w:pPr>
      <w:r>
        <w:t>└─────────────────────────────────────────────────────────────────────────┘</w:t>
      </w:r>
    </w:p>
    <w:p w:rsidR="00A62B3C" w:rsidRDefault="00A62B3C">
      <w:pPr>
        <w:widowControl w:val="0"/>
        <w:autoSpaceDE w:val="0"/>
        <w:autoSpaceDN w:val="0"/>
        <w:adjustRightInd w:val="0"/>
        <w:spacing w:after="0" w:line="240" w:lineRule="auto"/>
        <w:jc w:val="both"/>
        <w:rPr>
          <w:rFonts w:ascii="Calibri" w:hAnsi="Calibri" w:cs="Calibri"/>
        </w:rPr>
      </w:pPr>
    </w:p>
    <w:p w:rsidR="00A62B3C" w:rsidRDefault="00A62B3C">
      <w:pPr>
        <w:widowControl w:val="0"/>
        <w:autoSpaceDE w:val="0"/>
        <w:autoSpaceDN w:val="0"/>
        <w:adjustRightInd w:val="0"/>
        <w:spacing w:after="0" w:line="240" w:lineRule="auto"/>
        <w:jc w:val="both"/>
        <w:rPr>
          <w:rFonts w:ascii="Calibri" w:hAnsi="Calibri" w:cs="Calibri"/>
        </w:rPr>
      </w:pPr>
    </w:p>
    <w:p w:rsidR="00A62B3C" w:rsidRDefault="00A62B3C">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8D1E00" w:rsidRDefault="00A62B3C"/>
    <w:sectPr w:rsidR="008D1E00">
      <w:pgSz w:w="11905" w:h="16838"/>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2B3C"/>
    <w:rsid w:val="00315D7E"/>
    <w:rsid w:val="00A62B3C"/>
    <w:rsid w:val="00B164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62B3C"/>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A62B3C"/>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A62B3C"/>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A62B3C"/>
    <w:pPr>
      <w:widowControl w:val="0"/>
      <w:autoSpaceDE w:val="0"/>
      <w:autoSpaceDN w:val="0"/>
      <w:adjustRightInd w:val="0"/>
      <w:spacing w:after="0" w:line="240" w:lineRule="auto"/>
    </w:pPr>
    <w:rPr>
      <w:rFonts w:ascii="Calibri" w:eastAsiaTheme="minorEastAsia"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62B3C"/>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A62B3C"/>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A62B3C"/>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A62B3C"/>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3139BA6C96886EDF34ACB83DCECCFCA9C8F9F7B4AE2EE1BF6D319E770ELEl1L" TargetMode="External"/><Relationship Id="rId117" Type="http://schemas.openxmlformats.org/officeDocument/2006/relationships/hyperlink" Target="consultantplus://offline/ref=3139BA6C96886EDF34ACB83DCECCFCA9C8F8F2B3AC26E1BF6D319E770EE141477B05C4A954FBAFFFL0l7L" TargetMode="External"/><Relationship Id="rId21" Type="http://schemas.openxmlformats.org/officeDocument/2006/relationships/hyperlink" Target="consultantplus://offline/ref=3139BA6C96886EDF34ACB83DCECCFCA9C8F8F2B6A22EE1BF6D319E770ELEl1L" TargetMode="External"/><Relationship Id="rId42" Type="http://schemas.openxmlformats.org/officeDocument/2006/relationships/hyperlink" Target="consultantplus://offline/ref=3139BA6C96886EDF34ACB83DCECCFCA9C8F8F2B3AC26E1BF6D319E770EE141477B05C4A954FBAFF3L0l3L" TargetMode="External"/><Relationship Id="rId47" Type="http://schemas.openxmlformats.org/officeDocument/2006/relationships/hyperlink" Target="consultantplus://offline/ref=3139BA6C96886EDF34ACB83DCECCFCA9C8F8F7BCA228E1BF6D319E770EE141477B05C4A954FBAFFBL0lBL" TargetMode="External"/><Relationship Id="rId63" Type="http://schemas.openxmlformats.org/officeDocument/2006/relationships/hyperlink" Target="consultantplus://offline/ref=3139BA6C96886EDF34ACB83DCECCFCA9C8F8F7BCA228E1BF6D319E770EE141477B05C4A954FBAFF9L0l1L" TargetMode="External"/><Relationship Id="rId68" Type="http://schemas.openxmlformats.org/officeDocument/2006/relationships/hyperlink" Target="consultantplus://offline/ref=3139BA6C96886EDF34ACB83DCECCFCA9C8F8F3B0AD26E1BF6D319E770EE141477B05C4LAlAL" TargetMode="External"/><Relationship Id="rId84" Type="http://schemas.openxmlformats.org/officeDocument/2006/relationships/hyperlink" Target="consultantplus://offline/ref=3139BA6C96886EDF34ACB83DCECCFCA9C8F9F1B2A82BE1BF6D319E770EE141477B05C4A954FBAEFAL0l1L" TargetMode="External"/><Relationship Id="rId89" Type="http://schemas.openxmlformats.org/officeDocument/2006/relationships/hyperlink" Target="consultantplus://offline/ref=3139BA6C96886EDF34ACB83DCECCFCA9C8F8F3B0AD26E1BF6D319E770EE141477B05C4LAlAL" TargetMode="External"/><Relationship Id="rId112" Type="http://schemas.openxmlformats.org/officeDocument/2006/relationships/hyperlink" Target="consultantplus://offline/ref=3139BA6C96886EDF34ACB83DCECCFCA9C8F8F2B3AC26E1BF6D319E770ELEl1L" TargetMode="External"/><Relationship Id="rId16" Type="http://schemas.openxmlformats.org/officeDocument/2006/relationships/hyperlink" Target="consultantplus://offline/ref=3139BA6C96886EDF34ACB83DCECCFCA9C8F9F1B2A82BE1BF6D319E770EE141477B05C4A954FBAEFAL0l1L" TargetMode="External"/><Relationship Id="rId107" Type="http://schemas.openxmlformats.org/officeDocument/2006/relationships/hyperlink" Target="consultantplus://offline/ref=3139BA6C96886EDF34ACB83DCECCFCA9C8F8F2B3AC26E1BF6D319E770EE141477B05C4A954FBAFFEL0l1L" TargetMode="External"/><Relationship Id="rId11" Type="http://schemas.openxmlformats.org/officeDocument/2006/relationships/hyperlink" Target="consultantplus://offline/ref=3139BA6C96886EDF34ACB83DCECCFCA9C8FFF0B3A328E1BF6D319E770EE141477B05C4A954FBAFFBL0l6L" TargetMode="External"/><Relationship Id="rId32" Type="http://schemas.openxmlformats.org/officeDocument/2006/relationships/hyperlink" Target="consultantplus://offline/ref=3139BA6C96886EDF34ACB83DCECCFCA9C8F9F8BDAC2AE1BF6D319E770EE141477B05C4A954FBAFFAL0lBL" TargetMode="External"/><Relationship Id="rId37" Type="http://schemas.openxmlformats.org/officeDocument/2006/relationships/hyperlink" Target="consultantplus://offline/ref=3139BA6C96886EDF34ACB83DCECCFCA9C8FAF5B4A32CE1BF6D319E770EE141477B05C4A954FBAFFBL0l2L" TargetMode="External"/><Relationship Id="rId53" Type="http://schemas.openxmlformats.org/officeDocument/2006/relationships/hyperlink" Target="consultantplus://offline/ref=3139BA6C96886EDF34ACB83DCECCFCA9C8F8F7BCA228E1BF6D319E770EE141477B05C4A954FBAFF8L0l4L" TargetMode="External"/><Relationship Id="rId58" Type="http://schemas.openxmlformats.org/officeDocument/2006/relationships/hyperlink" Target="consultantplus://offline/ref=3139BA6C96886EDF34ACB83DCECCFCA9C8F8F7BCA228E1BF6D319E770EE141477B05C4A954FBAFF8L0l5L" TargetMode="External"/><Relationship Id="rId74" Type="http://schemas.openxmlformats.org/officeDocument/2006/relationships/hyperlink" Target="consultantplus://offline/ref=3139BA6C96886EDF34ACB83DCECCFCA9C8FCF4B4AE27E1BF6D319E770EE141477B05C4A954FBAFFAL0lBL" TargetMode="External"/><Relationship Id="rId79" Type="http://schemas.openxmlformats.org/officeDocument/2006/relationships/hyperlink" Target="consultantplus://offline/ref=3139BA6C96886EDF34ACB83DCECCFCA9C8F8F2B3AC26E1BF6D319E770EE141477B05C4A954FBACF3L0lBL" TargetMode="External"/><Relationship Id="rId102" Type="http://schemas.openxmlformats.org/officeDocument/2006/relationships/hyperlink" Target="consultantplus://offline/ref=3139BA6C96886EDF34ACB83DCECCFCA9C8F8F3B0AD26E1BF6D319E770EE141477B05C4LAlAL" TargetMode="External"/><Relationship Id="rId123" Type="http://schemas.openxmlformats.org/officeDocument/2006/relationships/hyperlink" Target="consultantplus://offline/ref=3139BA6C96886EDF34ACB83DCECCFCA9CFFAF2B3A324BCB56568927509EE1E507C4CC8A854FBADLFlFL" TargetMode="External"/><Relationship Id="rId5" Type="http://schemas.openxmlformats.org/officeDocument/2006/relationships/hyperlink" Target="consultantplus://offline/ref=3139BA6C96886EDF34ACB83DCECCFCA9C8F8F7BCA228E1BF6D319E770EE141477B05C4A954FBAFFAL0lAL" TargetMode="External"/><Relationship Id="rId61" Type="http://schemas.openxmlformats.org/officeDocument/2006/relationships/hyperlink" Target="consultantplus://offline/ref=3139BA6C96886EDF34ACB83DCECCFCA9CBF8F0B7A079B6BD3C6490L7l2L" TargetMode="External"/><Relationship Id="rId82" Type="http://schemas.openxmlformats.org/officeDocument/2006/relationships/hyperlink" Target="consultantplus://offline/ref=3139BA6C96886EDF34ACB83DCECCFCA9C8F8F2B3AC26E1BF6D319E770EE141477B05C4A954FBAFFFL0l7L" TargetMode="External"/><Relationship Id="rId90" Type="http://schemas.openxmlformats.org/officeDocument/2006/relationships/hyperlink" Target="consultantplus://offline/ref=3139BA6C96886EDF34ACB83DCECCFCA9C8F8F3B1AE2BE1BF6D319E770EE141477B05C4LAl0L" TargetMode="External"/><Relationship Id="rId95" Type="http://schemas.openxmlformats.org/officeDocument/2006/relationships/hyperlink" Target="consultantplus://offline/ref=3139BA6C96886EDF34ACB83DCECCFCA9C8F8F7BCA228E1BF6D319E770EE141477B05C4A954FBAFFEL0l3L" TargetMode="External"/><Relationship Id="rId19" Type="http://schemas.openxmlformats.org/officeDocument/2006/relationships/hyperlink" Target="consultantplus://offline/ref=3139BA6C96886EDF34ACB83DCECCFCA9C8F8F2B3AC26E1BF6D319E770EE141477B05C4A954FBAFFBL0l0L" TargetMode="External"/><Relationship Id="rId14" Type="http://schemas.openxmlformats.org/officeDocument/2006/relationships/hyperlink" Target="consultantplus://offline/ref=3139BA6C96886EDF34ACB83DCECCFCA9C8F8F7BCA228E1BF6D319E770EE141477B05C4A954FBAFFBL0l5L" TargetMode="External"/><Relationship Id="rId22" Type="http://schemas.openxmlformats.org/officeDocument/2006/relationships/hyperlink" Target="consultantplus://offline/ref=3139BA6C96886EDF34ACB83DCECCFCA9C8FAF6B1AA2DE1BF6D319E770ELEl1L" TargetMode="External"/><Relationship Id="rId27" Type="http://schemas.openxmlformats.org/officeDocument/2006/relationships/hyperlink" Target="consultantplus://offline/ref=3139BA6C96886EDF34ACB83DCECCFCA9C8F8F2B3A82AE1BF6D319E770EE141477B05C4A954FBAFF3L0l6L" TargetMode="External"/><Relationship Id="rId30" Type="http://schemas.openxmlformats.org/officeDocument/2006/relationships/hyperlink" Target="consultantplus://offline/ref=3139BA6C96886EDF34ACB83DCECCFCA9C8FCF4B4AE27E1BF6D319E770ELEl1L" TargetMode="External"/><Relationship Id="rId35" Type="http://schemas.openxmlformats.org/officeDocument/2006/relationships/hyperlink" Target="consultantplus://offline/ref=3139BA6C96886EDF34ACB83DCECCFCA9C8FEF7B0AD27E1BF6D319E770ELEl1L" TargetMode="External"/><Relationship Id="rId43" Type="http://schemas.openxmlformats.org/officeDocument/2006/relationships/hyperlink" Target="consultantplus://offline/ref=3139BA6C96886EDF34ACB83DCECCFCA9C8FCF4B4AE27E1BF6D319E770EE141477B05C4A954FBAFFAL0lBL" TargetMode="External"/><Relationship Id="rId48" Type="http://schemas.openxmlformats.org/officeDocument/2006/relationships/hyperlink" Target="consultantplus://offline/ref=3139BA6C96886EDF34ACB83DCECCFCA9C8F8F7BCA228E1BF6D319E770EE141477B05C4A954FBAFF8L0l6L" TargetMode="External"/><Relationship Id="rId56" Type="http://schemas.openxmlformats.org/officeDocument/2006/relationships/hyperlink" Target="consultantplus://offline/ref=3139BA6C96886EDF34ACB83DCECCFCA9C8FCF4B4AE27E1BF6D319E770EE141477B05C4A954FBAFFAL0lBL" TargetMode="External"/><Relationship Id="rId64" Type="http://schemas.openxmlformats.org/officeDocument/2006/relationships/hyperlink" Target="consultantplus://offline/ref=3139BA6C96886EDF34ACB83DCECCFCA9C8F8F3B0AD26E1BF6D319E770EE141477B05C4LAlAL" TargetMode="External"/><Relationship Id="rId69" Type="http://schemas.openxmlformats.org/officeDocument/2006/relationships/hyperlink" Target="consultantplus://offline/ref=3139BA6C96886EDF34ACB83DCECCFCA9C8F8F7BCA228E1BF6D319E770EE141477B05C4A954FBAFF9L0l6L" TargetMode="External"/><Relationship Id="rId77" Type="http://schemas.openxmlformats.org/officeDocument/2006/relationships/hyperlink" Target="consultantplus://offline/ref=3139BA6C96886EDF34ACB83DCECCFCA9C8F8F7BCA228E1BF6D319E770EE141477B05C4A954FBAFF9L0l5L" TargetMode="External"/><Relationship Id="rId100" Type="http://schemas.openxmlformats.org/officeDocument/2006/relationships/hyperlink" Target="consultantplus://offline/ref=3139BA6C96886EDF34ACB83DCECCFCA9C8F8F7BCA228E1BF6D319E770EE141477B05C4A954FBAFFFL0l3L" TargetMode="External"/><Relationship Id="rId105" Type="http://schemas.openxmlformats.org/officeDocument/2006/relationships/hyperlink" Target="consultantplus://offline/ref=3139BA6C96886EDF34ACB83DCECCFCA9C8F8F2B3AC26E1BF6D319E770EE141477B05C4A954FBAFFFL0l7L" TargetMode="External"/><Relationship Id="rId113" Type="http://schemas.openxmlformats.org/officeDocument/2006/relationships/hyperlink" Target="consultantplus://offline/ref=3139BA6C96886EDF34ACB83DCECCFCA9C8F8F2B3AC26E1BF6D319E770EE141477B05C4A954FBAFFFL0l7L" TargetMode="External"/><Relationship Id="rId118" Type="http://schemas.openxmlformats.org/officeDocument/2006/relationships/hyperlink" Target="consultantplus://offline/ref=3139BA6C96886EDF34ACB83DCECCFCA9C8F8F2B3AC26E1BF6D319E770EE141477B05C4A954FBAFFDL0l2L" TargetMode="External"/><Relationship Id="rId126" Type="http://schemas.openxmlformats.org/officeDocument/2006/relationships/theme" Target="theme/theme1.xml"/><Relationship Id="rId8" Type="http://schemas.openxmlformats.org/officeDocument/2006/relationships/hyperlink" Target="consultantplus://offline/ref=3139BA6C96886EDF34ACB83DCECCFCA9C8F8F2B3AC26E1BF6D319E770EE141477B05C4A951LFl3L" TargetMode="External"/><Relationship Id="rId51" Type="http://schemas.openxmlformats.org/officeDocument/2006/relationships/hyperlink" Target="consultantplus://offline/ref=3139BA6C96886EDF34ACB83DCECCFCA9C8F9F6B4AA28E1BF6D319E770EE141477B05C4A9L5l7L" TargetMode="External"/><Relationship Id="rId72" Type="http://schemas.openxmlformats.org/officeDocument/2006/relationships/hyperlink" Target="consultantplus://offline/ref=3139BA6C96886EDF34ACB83DCECCFCA9C8F8F7B6AE28E1BF6D319E770EE141477B05C4A954FBAFFFL0l7L" TargetMode="External"/><Relationship Id="rId80" Type="http://schemas.openxmlformats.org/officeDocument/2006/relationships/hyperlink" Target="consultantplus://offline/ref=3139BA6C96886EDF34ACB83DCECCFCA9C8F9F2B7AB2DE1BF6D319E770ELEl1L" TargetMode="External"/><Relationship Id="rId85" Type="http://schemas.openxmlformats.org/officeDocument/2006/relationships/hyperlink" Target="consultantplus://offline/ref=3139BA6C96886EDF34ACB83DCECCFCA9C8F8F3B0AD26E1BF6D319E770EE141477B05C4LAlAL" TargetMode="External"/><Relationship Id="rId93" Type="http://schemas.openxmlformats.org/officeDocument/2006/relationships/hyperlink" Target="consultantplus://offline/ref=3139BA6C96886EDF34ACB83DCECCFCA9C8F8F0B6AE2DE1BF6D319E770EE141477B05C4A954FBAFFDL0l2L" TargetMode="External"/><Relationship Id="rId98" Type="http://schemas.openxmlformats.org/officeDocument/2006/relationships/hyperlink" Target="consultantplus://offline/ref=3139BA6C96886EDF34ACB83DCECCFCA9C8F8F7BCA228E1BF6D319E770EE141477B05C4A954FBAFFEL0l6L" TargetMode="External"/><Relationship Id="rId121" Type="http://schemas.openxmlformats.org/officeDocument/2006/relationships/hyperlink" Target="consultantplus://offline/ref=3139BA6C96886EDF34ACB83DCECCFCA9C8F8F2B3AC26E1BF6D319E770EE141477B05C4A954FBAEFAL0l3L" TargetMode="External"/><Relationship Id="rId3" Type="http://schemas.openxmlformats.org/officeDocument/2006/relationships/settings" Target="settings.xml"/><Relationship Id="rId12" Type="http://schemas.openxmlformats.org/officeDocument/2006/relationships/hyperlink" Target="consultantplus://offline/ref=3139BA6C96886EDF34ACB83DCECCFCA9C8FFF0B3A328E1BF6D319E770EE141477B05C4A954FBAFFBL0l7L" TargetMode="External"/><Relationship Id="rId17" Type="http://schemas.openxmlformats.org/officeDocument/2006/relationships/hyperlink" Target="consultantplus://offline/ref=3139BA6C96886EDF34ACB83DCECCFCA9C8F9F2B7AB2DE1BF6D319E770EE141477B05C4A954FBAFF3L0l3L" TargetMode="External"/><Relationship Id="rId25" Type="http://schemas.openxmlformats.org/officeDocument/2006/relationships/hyperlink" Target="consultantplus://offline/ref=3139BA6C96886EDF34ACB83DCECCFCA9C8F8F3B1AE2BE1BF6D319E770EE141477B05C4A954FBAEFBL0l5L" TargetMode="External"/><Relationship Id="rId33" Type="http://schemas.openxmlformats.org/officeDocument/2006/relationships/hyperlink" Target="consultantplus://offline/ref=3139BA6C96886EDF34ACB83DCECCFCA9C8F9F2B7AB2DE1BF6D319E770ELEl1L" TargetMode="External"/><Relationship Id="rId38" Type="http://schemas.openxmlformats.org/officeDocument/2006/relationships/hyperlink" Target="consultantplus://offline/ref=3139BA6C96886EDF34ACB83DCECCFCA9C8F8F4BCAC2BE1BF6D319E770EE141477B05C4A954FBAFF2L0l7L" TargetMode="External"/><Relationship Id="rId46" Type="http://schemas.openxmlformats.org/officeDocument/2006/relationships/hyperlink" Target="consultantplus://offline/ref=3139BA6C96886EDF34ACB83DCECCFCA9C8F8F3B0AD26E1BF6D319E770EE141477B05C4LAlAL" TargetMode="External"/><Relationship Id="rId59" Type="http://schemas.openxmlformats.org/officeDocument/2006/relationships/hyperlink" Target="consultantplus://offline/ref=3139BA6C96886EDF34ACB83DCECCFCA9C8FCF4B4AE27E1BF6D319E770EE141477B05C4A954FBAFFAL0lBL" TargetMode="External"/><Relationship Id="rId67" Type="http://schemas.openxmlformats.org/officeDocument/2006/relationships/hyperlink" Target="consultantplus://offline/ref=3139BA6C96886EDF34ACB83DCECCFCA9C8F8F3B0AD26E1BF6D319E770EE141477B05C4LAlAL" TargetMode="External"/><Relationship Id="rId103" Type="http://schemas.openxmlformats.org/officeDocument/2006/relationships/hyperlink" Target="consultantplus://offline/ref=3139BA6C96886EDF34ACB83DCECCFCA9C8F8F3B0AD26E1BF6D319E770EE141477B05C4LAlAL" TargetMode="External"/><Relationship Id="rId108" Type="http://schemas.openxmlformats.org/officeDocument/2006/relationships/hyperlink" Target="consultantplus://offline/ref=3139BA6C96886EDF34ACB83DCECCFCA9C8FCF4B4AE27E1BF6D319E770EE141477B05C4A954FBAFFAL0lBL" TargetMode="External"/><Relationship Id="rId116" Type="http://schemas.openxmlformats.org/officeDocument/2006/relationships/hyperlink" Target="consultantplus://offline/ref=3139BA6C96886EDF34ACB83DCECCFCA9C8F8F2B3AC26E1BF6D319E770ELEl1L" TargetMode="External"/><Relationship Id="rId124" Type="http://schemas.openxmlformats.org/officeDocument/2006/relationships/hyperlink" Target="consultantplus://offline/ref=3139BA6C96886EDF34ACB83DCECCFCA9C8F8F2B3AC26E1BF6D319E770EE141477B05C4A954FBAFFEL0l1L" TargetMode="External"/><Relationship Id="rId20" Type="http://schemas.openxmlformats.org/officeDocument/2006/relationships/hyperlink" Target="consultantplus://offline/ref=3139BA6C96886EDF34ACB83DCECCFCA9CBF7F6B1A079B6BD3C6490L7l2L" TargetMode="External"/><Relationship Id="rId41" Type="http://schemas.openxmlformats.org/officeDocument/2006/relationships/hyperlink" Target="consultantplus://offline/ref=3139BA6C96886EDF34ACB83DCECCFCA9C8F8F7BCA228E1BF6D319E770EE141477B05C4A954FBAFFBL0lAL" TargetMode="External"/><Relationship Id="rId54" Type="http://schemas.openxmlformats.org/officeDocument/2006/relationships/hyperlink" Target="consultantplus://offline/ref=3139BA6C96886EDF34ACB83DCECCFCA9C8FCF4B4AE27E1BF6D319E770EE141477B05C4A954FBAFFAL0lBL" TargetMode="External"/><Relationship Id="rId62" Type="http://schemas.openxmlformats.org/officeDocument/2006/relationships/hyperlink" Target="consultantplus://offline/ref=3139BA6C96886EDF34ACB83DCECCFCA9CBF8F0B7A079B6BD3C6490L7l2L" TargetMode="External"/><Relationship Id="rId70" Type="http://schemas.openxmlformats.org/officeDocument/2006/relationships/hyperlink" Target="consultantplus://offline/ref=3139BA6C96886EDF34ACB83DCECCFCA9C8F8F2B3A82AE1BF6D319E770EE141477B05C4ACL5l7L" TargetMode="External"/><Relationship Id="rId75" Type="http://schemas.openxmlformats.org/officeDocument/2006/relationships/hyperlink" Target="consultantplus://offline/ref=3139BA6C96886EDF34ACB83DCECCFCA9C8FCF4B4AE27E1BF6D319E770EE141477B05C4A954FBAFFAL0lBL" TargetMode="External"/><Relationship Id="rId83" Type="http://schemas.openxmlformats.org/officeDocument/2006/relationships/hyperlink" Target="consultantplus://offline/ref=3139BA6C96886EDF34ACB83DCECCFCA9C8F9F1B2A829E1BF6D319E770EE141477B05C4A954FBAFFAL0lAL" TargetMode="External"/><Relationship Id="rId88" Type="http://schemas.openxmlformats.org/officeDocument/2006/relationships/hyperlink" Target="consultantplus://offline/ref=3139BA6C96886EDF34ACB83DCECCFCA9C8F8F3B0AD26E1BF6D319E770EE141477B05C4LAlAL" TargetMode="External"/><Relationship Id="rId91" Type="http://schemas.openxmlformats.org/officeDocument/2006/relationships/hyperlink" Target="consultantplus://offline/ref=3139BA6C96886EDF34ACB83DCECCFCA9C8F8F3B0AD26E1BF6D319E770EE141477B05C4LAlAL" TargetMode="External"/><Relationship Id="rId96" Type="http://schemas.openxmlformats.org/officeDocument/2006/relationships/hyperlink" Target="consultantplus://offline/ref=3139BA6C96886EDF34ACB83DCECCFCA9C8F8F7BCA228E1BF6D319E770EE141477B05C4A954FBAFFEL0l1L" TargetMode="External"/><Relationship Id="rId111" Type="http://schemas.openxmlformats.org/officeDocument/2006/relationships/hyperlink" Target="consultantplus://offline/ref=3139BA6C96886EDF34ACB83DCECCFCA9C8F8F2B3AC26E1BF6D319E770ELEl1L" TargetMode="External"/><Relationship Id="rId1" Type="http://schemas.openxmlformats.org/officeDocument/2006/relationships/styles" Target="styles.xml"/><Relationship Id="rId6" Type="http://schemas.openxmlformats.org/officeDocument/2006/relationships/hyperlink" Target="consultantplus://offline/ref=3139BA6C96886EDF34ACB83DCECCFCA9C8F8F2B3A82AE1BF6D319E770EE141477B05C4A954FBAFF3L0l6L" TargetMode="External"/><Relationship Id="rId15" Type="http://schemas.openxmlformats.org/officeDocument/2006/relationships/hyperlink" Target="consultantplus://offline/ref=3139BA6C96886EDF34ACB83DCECCFCA9C8F9F1B2A829E1BF6D319E770EE141477B05C4A954FBAFFAL0lAL" TargetMode="External"/><Relationship Id="rId23" Type="http://schemas.openxmlformats.org/officeDocument/2006/relationships/hyperlink" Target="consultantplus://offline/ref=3139BA6C96886EDF34ACB83DCECCFCA9C8F8F2B3AC27E1BF6D319E770EE141477B05C4A954FBADFFL0l3L" TargetMode="External"/><Relationship Id="rId28" Type="http://schemas.openxmlformats.org/officeDocument/2006/relationships/hyperlink" Target="consultantplus://offline/ref=3139BA6C96886EDF34ACB83DCECCFCA9C8F8F0B6AC27E1BF6D319E770ELEl1L" TargetMode="External"/><Relationship Id="rId36" Type="http://schemas.openxmlformats.org/officeDocument/2006/relationships/hyperlink" Target="consultantplus://offline/ref=3139BA6C96886EDF34ACB83DCECCFCA9C8F8F4B0A22EE1BF6D319E770ELEl1L" TargetMode="External"/><Relationship Id="rId49" Type="http://schemas.openxmlformats.org/officeDocument/2006/relationships/hyperlink" Target="consultantplus://offline/ref=3139BA6C96886EDF34ACB83DCECCFCA9C8F8F2B3AC26E1BF6D319E770EE141477B05C4A954FBAFFEL0l1L" TargetMode="External"/><Relationship Id="rId57" Type="http://schemas.openxmlformats.org/officeDocument/2006/relationships/hyperlink" Target="consultantplus://offline/ref=3139BA6C96886EDF34ACB83DCECCFCA9C8F8F3B0AD26E1BF6D319E770EE141477B05C4LAlAL" TargetMode="External"/><Relationship Id="rId106" Type="http://schemas.openxmlformats.org/officeDocument/2006/relationships/hyperlink" Target="consultantplus://offline/ref=3139BA6C96886EDF34ACB83DCECCFCA9C8FCF4B4AE27E1BF6D319E770EE141477B05C4A954FBAFFAL0lBL" TargetMode="External"/><Relationship Id="rId114" Type="http://schemas.openxmlformats.org/officeDocument/2006/relationships/hyperlink" Target="consultantplus://offline/ref=3139BA6C96886EDF34ACB83DCECCFCA9C8F8F2B3AC26E1BF6D319E770EE141477B05C4ADL5l7L" TargetMode="External"/><Relationship Id="rId119" Type="http://schemas.openxmlformats.org/officeDocument/2006/relationships/hyperlink" Target="consultantplus://offline/ref=3139BA6C96886EDF34ACB83DCECCFCA9C8F8F2B3AC26E1BF6D319E770EE141477B05C4A954FBACF2L0lBL" TargetMode="External"/><Relationship Id="rId10" Type="http://schemas.openxmlformats.org/officeDocument/2006/relationships/hyperlink" Target="consultantplus://offline/ref=3139BA6C96886EDF34ACB83DCECCFCA9C8FBF9B5AC2EE1BF6D319E770EE141477B05C4A954FBAFFAL0lBL" TargetMode="External"/><Relationship Id="rId31" Type="http://schemas.openxmlformats.org/officeDocument/2006/relationships/hyperlink" Target="consultantplus://offline/ref=3139BA6C96886EDF34ACB83DCECCFCA9CFFAF2B3A324BCB56568927509EE1E507C4CC8A854FBAELFlAL" TargetMode="External"/><Relationship Id="rId44" Type="http://schemas.openxmlformats.org/officeDocument/2006/relationships/hyperlink" Target="consultantplus://offline/ref=3139BA6C96886EDF34ACB83DCECCFCA9C1FBF5B3A079B6BD3C64907206B109573540C9A854FBLAl6L" TargetMode="External"/><Relationship Id="rId52" Type="http://schemas.openxmlformats.org/officeDocument/2006/relationships/hyperlink" Target="consultantplus://offline/ref=3139BA6C96886EDF34ACB83DCECCFCA9C8F8F7BCA228E1BF6D319E770EE141477B05C4A954FBAFF8L0l7L" TargetMode="External"/><Relationship Id="rId60" Type="http://schemas.openxmlformats.org/officeDocument/2006/relationships/hyperlink" Target="consultantplus://offline/ref=3139BA6C96886EDF34ACB83DCECCFCA9C8F8F7BCA228E1BF6D319E770EE141477B05C4A954FBAFF9L0l2L" TargetMode="External"/><Relationship Id="rId65" Type="http://schemas.openxmlformats.org/officeDocument/2006/relationships/hyperlink" Target="consultantplus://offline/ref=3139BA6C96886EDF34ACB83DCECCFCA9C8F8F3B0AD26E1BF6D319E770EE141477B05C4LAlAL" TargetMode="External"/><Relationship Id="rId73" Type="http://schemas.openxmlformats.org/officeDocument/2006/relationships/hyperlink" Target="consultantplus://offline/ref=3139BA6C96886EDF34ACB83DCECCFCA9C8F8F7B7A32DE1BF6D319E770EE141477B05C4A954F8AEF3L0l6L" TargetMode="External"/><Relationship Id="rId78" Type="http://schemas.openxmlformats.org/officeDocument/2006/relationships/hyperlink" Target="consultantplus://offline/ref=3139BA6C96886EDF34ACB83DCECCFCA9C8F8F2B7AB29E1BF6D319E770EE141477B05C4AD55F8LAlFL" TargetMode="External"/><Relationship Id="rId81" Type="http://schemas.openxmlformats.org/officeDocument/2006/relationships/hyperlink" Target="consultantplus://offline/ref=3139BA6C96886EDF34ACB83DCECCFCA9C8F8F7BCA228E1BF6D319E770EE141477B05C4A954FBAFF9L0lAL" TargetMode="External"/><Relationship Id="rId86" Type="http://schemas.openxmlformats.org/officeDocument/2006/relationships/hyperlink" Target="consultantplus://offline/ref=3139BA6C96886EDF34ACB83DCECCFCA9C8F8F3B0AD26E1BF6D319E770EE141477B05C4LAlAL" TargetMode="External"/><Relationship Id="rId94" Type="http://schemas.openxmlformats.org/officeDocument/2006/relationships/hyperlink" Target="consultantplus://offline/ref=3139BA6C96886EDF34ACB83DCECCFCA9C8F8F2B3AC26E1BF6D319E770ELEl1L" TargetMode="External"/><Relationship Id="rId99" Type="http://schemas.openxmlformats.org/officeDocument/2006/relationships/hyperlink" Target="consultantplus://offline/ref=3139BA6C96886EDF34ACB83DCECCFCA9C8F8F7BCA228E1BF6D319E770EE141477B05C4A954FBAFFEL0l6L" TargetMode="External"/><Relationship Id="rId101" Type="http://schemas.openxmlformats.org/officeDocument/2006/relationships/hyperlink" Target="consultantplus://offline/ref=3139BA6C96886EDF34ACB83DCECCFCA9C8F8F2B3AC26E1BF6D319E770EE141477B05C4A954FBAFFEL0l1L" TargetMode="External"/><Relationship Id="rId122" Type="http://schemas.openxmlformats.org/officeDocument/2006/relationships/hyperlink" Target="consultantplus://offline/ref=3139BA6C96886EDF34ACB83DCECCFCA9C8F8F3B1AE2BE1BF6D319E770EE141477B05C4LAl0L" TargetMode="External"/><Relationship Id="rId4" Type="http://schemas.openxmlformats.org/officeDocument/2006/relationships/webSettings" Target="webSettings.xml"/><Relationship Id="rId9" Type="http://schemas.openxmlformats.org/officeDocument/2006/relationships/hyperlink" Target="consultantplus://offline/ref=3139BA6C96886EDF34ACB83DCECCFCA9C8FDF1B0AF2BE1BF6D319E770ELEl1L" TargetMode="External"/><Relationship Id="rId13" Type="http://schemas.openxmlformats.org/officeDocument/2006/relationships/hyperlink" Target="consultantplus://offline/ref=3139BA6C96886EDF34ACB83DCECCFCA9C8FEF6B2AB28E1BF6D319E770EE141477B05C4A954FBAFF8L0l1L" TargetMode="External"/><Relationship Id="rId18" Type="http://schemas.openxmlformats.org/officeDocument/2006/relationships/hyperlink" Target="consultantplus://offline/ref=3139BA6C96886EDF34ACB83DCECCFCA9C8F8F3B0AD26E1BF6D319E770EE141477B05C4LAlAL" TargetMode="External"/><Relationship Id="rId39" Type="http://schemas.openxmlformats.org/officeDocument/2006/relationships/hyperlink" Target="consultantplus://offline/ref=3139BA6C96886EDF34ACB83DCECCFCA9C8F8F3B5A82BE1BF6D319E770EE141477B05C4A954FBAFFBL0l3L" TargetMode="External"/><Relationship Id="rId109" Type="http://schemas.openxmlformats.org/officeDocument/2006/relationships/hyperlink" Target="consultantplus://offline/ref=3139BA6C96886EDF34ACB83DCECCFCA9C8F8F2B3AC26E1BF6D319E770ELEl1L" TargetMode="External"/><Relationship Id="rId34" Type="http://schemas.openxmlformats.org/officeDocument/2006/relationships/hyperlink" Target="consultantplus://offline/ref=3139BA6C96886EDF34ACB83DCECCFCA9C8FAF9B5AF27E1BF6D319E770EE141477B05C4A954FBAEF8L0l7L" TargetMode="External"/><Relationship Id="rId50" Type="http://schemas.openxmlformats.org/officeDocument/2006/relationships/hyperlink" Target="consultantplus://offline/ref=3139BA6C96886EDF34ACB83DCECCFCA9C8F8F2B3AC26E1BF6D319E770EE141477B05C4A954FBAFFEL0lAL" TargetMode="External"/><Relationship Id="rId55" Type="http://schemas.openxmlformats.org/officeDocument/2006/relationships/hyperlink" Target="consultantplus://offline/ref=3139BA6C96886EDF34ACB83DCECCFCA9C1FBF5B3A079B6BD3C64907206B109573540C9A854FBLAl6L" TargetMode="External"/><Relationship Id="rId76" Type="http://schemas.openxmlformats.org/officeDocument/2006/relationships/hyperlink" Target="consultantplus://offline/ref=3139BA6C96886EDF34ACB83DCECCFCA9C8F8F2B7AB29E1BF6D319E770EE141477B05C4AD56FALAl7L" TargetMode="External"/><Relationship Id="rId97" Type="http://schemas.openxmlformats.org/officeDocument/2006/relationships/hyperlink" Target="consultantplus://offline/ref=3139BA6C96886EDF34ACB83DCECCFCA9C8F8F2B3AC26E1BF6D319E770EE141477B05C4AC53LFlFL" TargetMode="External"/><Relationship Id="rId104" Type="http://schemas.openxmlformats.org/officeDocument/2006/relationships/hyperlink" Target="consultantplus://offline/ref=3139BA6C96886EDF34ACB83DCECCFCA9C8F8F3B0AD26E1BF6D319E770EE141477B05C4LAlAL" TargetMode="External"/><Relationship Id="rId120" Type="http://schemas.openxmlformats.org/officeDocument/2006/relationships/hyperlink" Target="consultantplus://offline/ref=3139BA6C96886EDF34ACB83DCECCFCA9C8F8F2B3AC26E1BF6D319E770EE141477B05C4A954FBAEF8L0l2L" TargetMode="External"/><Relationship Id="rId125" Type="http://schemas.openxmlformats.org/officeDocument/2006/relationships/fontTable" Target="fontTable.xml"/><Relationship Id="rId7" Type="http://schemas.openxmlformats.org/officeDocument/2006/relationships/hyperlink" Target="consultantplus://offline/ref=3139BA6C96886EDF34ACB83DCECCFCA9C8FAF9B5AF27E1BF6D319E770EE141477B05C4A954FBAEF8L0l7L" TargetMode="External"/><Relationship Id="rId71" Type="http://schemas.openxmlformats.org/officeDocument/2006/relationships/hyperlink" Target="consultantplus://offline/ref=3139BA6C96886EDF34ACB83DCECCFCA9C8F8F2B3AC26E1BF6D319E770EE141477B05C4A954FBAFFFL0l7L" TargetMode="External"/><Relationship Id="rId92" Type="http://schemas.openxmlformats.org/officeDocument/2006/relationships/hyperlink" Target="consultantplus://offline/ref=3139BA6C96886EDF34ACB83DCECCFCA9C8F8F3B0AD26E1BF6D319E770EE141477B05C4LAlAL" TargetMode="External"/><Relationship Id="rId2" Type="http://schemas.microsoft.com/office/2007/relationships/stylesWithEffects" Target="stylesWithEffects.xml"/><Relationship Id="rId29" Type="http://schemas.openxmlformats.org/officeDocument/2006/relationships/hyperlink" Target="consultantplus://offline/ref=3139BA6C96886EDF34ACB83DCECCFCA9C8F8F3B0AD26E1BF6D319E770EE141477B05C4AEL5l3L" TargetMode="External"/><Relationship Id="rId24" Type="http://schemas.openxmlformats.org/officeDocument/2006/relationships/hyperlink" Target="consultantplus://offline/ref=3139BA6C96886EDF34ACB83DCECCFCA9C8F8F2B3AC26E1BF6D319E770EE141477B05C4A951LFl3L" TargetMode="External"/><Relationship Id="rId40" Type="http://schemas.openxmlformats.org/officeDocument/2006/relationships/hyperlink" Target="consultantplus://offline/ref=3139BA6C96886EDF34ACB83DCECCFCA9C8F8F3B5AF29E1BF6D319E770ELEl1L" TargetMode="External"/><Relationship Id="rId45" Type="http://schemas.openxmlformats.org/officeDocument/2006/relationships/hyperlink" Target="consultantplus://offline/ref=3139BA6C96886EDF34ACB83DCECCFCA9C8F8F2B3AC26E1BF6D319E770EE141477B05C4AE51LFl8L" TargetMode="External"/><Relationship Id="rId66" Type="http://schemas.openxmlformats.org/officeDocument/2006/relationships/hyperlink" Target="consultantplus://offline/ref=3139BA6C96886EDF34ACB83DCECCFCA9C8F8F3B0AD26E1BF6D319E770EE141477B05C4LAlAL" TargetMode="External"/><Relationship Id="rId87" Type="http://schemas.openxmlformats.org/officeDocument/2006/relationships/hyperlink" Target="consultantplus://offline/ref=3139BA6C96886EDF34ACB83DCECCFCA9C8F8F7BCA228E1BF6D319E770EE141477B05C4A954FBAFFEL0l2L" TargetMode="External"/><Relationship Id="rId110" Type="http://schemas.openxmlformats.org/officeDocument/2006/relationships/hyperlink" Target="consultantplus://offline/ref=3139BA6C96886EDF34ACB83DCECCFCA9C8F8F2B3AC26E1BF6D319E770ELEl1L" TargetMode="External"/><Relationship Id="rId115" Type="http://schemas.openxmlformats.org/officeDocument/2006/relationships/hyperlink" Target="consultantplus://offline/ref=3139BA6C96886EDF34ACB83DCECCFCA9C8F8F2B3AC26E1BF6D319E770EE141477B05C4A9L5lC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73</Pages>
  <Words>32385</Words>
  <Characters>184596</Characters>
  <Application>Microsoft Office Word</Application>
  <DocSecurity>0</DocSecurity>
  <Lines>1538</Lines>
  <Paragraphs>433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216548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ODzisyak</dc:creator>
  <cp:lastModifiedBy>ODzisyak</cp:lastModifiedBy>
  <cp:revision>1</cp:revision>
  <dcterms:created xsi:type="dcterms:W3CDTF">2015-04-01T11:37:00Z</dcterms:created>
  <dcterms:modified xsi:type="dcterms:W3CDTF">2015-04-01T11:37:00Z</dcterms:modified>
</cp:coreProperties>
</file>